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420" w:rsidRDefault="0073501C">
      <w:r>
        <w:rPr>
          <w:noProof/>
        </w:rPr>
        <mc:AlternateContent>
          <mc:Choice Requires="wps">
            <w:drawing>
              <wp:anchor distT="0" distB="0" distL="114300" distR="114300" simplePos="0" relativeHeight="251637759" behindDoc="0" locked="0" layoutInCell="1" allowOverlap="1">
                <wp:simplePos x="0" y="0"/>
                <wp:positionH relativeFrom="column">
                  <wp:posOffset>0</wp:posOffset>
                </wp:positionH>
                <wp:positionV relativeFrom="paragraph">
                  <wp:posOffset>66675</wp:posOffset>
                </wp:positionV>
                <wp:extent cx="6781800" cy="9610725"/>
                <wp:effectExtent l="0" t="0" r="19050" b="28575"/>
                <wp:wrapNone/>
                <wp:docPr id="36" name="角丸四角形 36"/>
                <wp:cNvGraphicFramePr/>
                <a:graphic xmlns:a="http://schemas.openxmlformats.org/drawingml/2006/main">
                  <a:graphicData uri="http://schemas.microsoft.com/office/word/2010/wordprocessingShape">
                    <wps:wsp>
                      <wps:cNvSpPr/>
                      <wps:spPr>
                        <a:xfrm>
                          <a:off x="0" y="0"/>
                          <a:ext cx="6781800" cy="9610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6" style="position:absolute;left:0;text-align:left;margin-left:0;margin-top:5.25pt;width:534pt;height:756.75pt;z-index:251637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3213]" strokeweight="1pt" arcsize="10923f" w14:anchorId="1A552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">
                <v:stroke joinstyle="miter"/>
              </v:roundrect>
            </w:pict>
          </mc:Fallback>
        </mc:AlternateContent>
      </w:r>
    </w:p>
    <w:p w:rsidR="00706420" w:rsidRDefault="00706420"/>
    <w:p w:rsidR="00706420" w:rsidRDefault="004F3074">
      <w:r>
        <w:rPr>
          <w:noProof/>
        </w:rPr>
        <mc:AlternateContent>
          <mc:Choice Requires="wps">
            <w:drawing>
              <wp:anchor distT="0" distB="0" distL="114300" distR="114300" simplePos="0" relativeHeight="251779072" behindDoc="0" locked="0" layoutInCell="1" allowOverlap="1" wp14:editId="6E426F9C" wp14:anchorId="70906368">
                <wp:simplePos x="0" y="0"/>
                <wp:positionH relativeFrom="column">
                  <wp:posOffset>371475</wp:posOffset>
                </wp:positionH>
                <wp:positionV relativeFrom="paragraph">
                  <wp:posOffset>48895</wp:posOffset>
                </wp:positionV>
                <wp:extent cx="1828800" cy="18288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0D1279" w:rsidR="0078619C" w:rsidP="0073501C" w:rsidRDefault="0078619C">
                            <w:pPr>
                              <w:jc w:val="center"/>
                              <w:rPr>
                                <w:rFonts w:ascii="HG丸ｺﾞｼｯｸM-PRO" w:hAnsi="HG丸ｺﾞｼｯｸM-PRO" w:eastAsia="HG丸ｺﾞｼｯｸM-PRO"/>
                                <w:b/>
                                <w:outline/>
                                <w:color w:val="4472C4"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D1279">
                              <w:rPr>
                                <w:rFonts w:hint="eastAsia" w:ascii="HG丸ｺﾞｼｯｸM-PRO" w:hAnsi="HG丸ｺﾞｼｯｸM-PRO" w:eastAsia="HG丸ｺﾞｼｯｸM-PRO"/>
                                <w:b/>
                                <w:color w:val="92D05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みんなで </w:t>
                            </w:r>
                            <w:r w:rsidRPr="000D1279">
                              <w:rPr>
                                <w:rFonts w:hint="eastAsia" w:ascii="HGP創英角ｺﾞｼｯｸUB" w:hAnsi="HGP創英角ｺﾞｼｯｸUB" w:eastAsia="HGP創英角ｺﾞｼｯｸUB"/>
                                <w:b/>
                                <w:color w:val="FFC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考え、</w:t>
                            </w:r>
                            <w:r w:rsidRPr="000D1279">
                              <w:rPr>
                                <w:rFonts w:hint="eastAsia" w:ascii="HGP創英角ﾎﾟｯﾌﾟ体" w:hAnsi="HGP創英角ﾎﾟｯﾌﾟ体" w:eastAsia="HGP創英角ﾎﾟｯﾌﾟ体"/>
                                <w:b/>
                                <w:color w:val="FFC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つくる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70906368">
                <v:stroke joinstyle="miter"/>
                <v:path gradientshapeok="t" o:connecttype="rect"/>
              </v:shapetype>
              <v:shape id="テキスト ボックス 30" style="position:absolute;left:0;text-align:left;margin-left:29.25pt;margin-top:3.85pt;width:2in;height:2in;z-index:251779072;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">
                <v:textbox style="mso-fit-shape-to-text:t" inset="5.85pt,.7pt,5.85pt,.7pt">
                  <w:txbxContent>
                    <w:p w:rsidRPr="000D1279" w:rsidR="0078619C" w:rsidP="0073501C" w:rsidRDefault="0078619C">
                      <w:pPr>
                        <w:jc w:val="center"/>
                        <w:rPr>
                          <w:rFonts w:ascii="HG丸ｺﾞｼｯｸM-PRO" w:hAnsi="HG丸ｺﾞｼｯｸM-PRO" w:eastAsia="HG丸ｺﾞｼｯｸM-PRO"/>
                          <w:b/>
                          <w:outline/>
                          <w:color w:val="4472C4" w:themeColor="accent5"/>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D1279">
                        <w:rPr>
                          <w:rFonts w:hint="eastAsia" w:ascii="HG丸ｺﾞｼｯｸM-PRO" w:hAnsi="HG丸ｺﾞｼｯｸM-PRO" w:eastAsia="HG丸ｺﾞｼｯｸM-PRO"/>
                          <w:b/>
                          <w:color w:val="92D05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みんなで </w:t>
                      </w:r>
                      <w:r w:rsidRPr="000D1279">
                        <w:rPr>
                          <w:rFonts w:hint="eastAsia" w:ascii="HGP創英角ｺﾞｼｯｸUB" w:hAnsi="HGP創英角ｺﾞｼｯｸUB" w:eastAsia="HGP創英角ｺﾞｼｯｸUB"/>
                          <w:b/>
                          <w:color w:val="FFC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考え、</w:t>
                      </w:r>
                      <w:r w:rsidRPr="000D1279">
                        <w:rPr>
                          <w:rFonts w:hint="eastAsia" w:ascii="HGP創英角ﾎﾟｯﾌﾟ体" w:hAnsi="HGP創英角ﾎﾟｯﾌﾟ体" w:eastAsia="HGP創英角ﾎﾟｯﾌﾟ体"/>
                          <w:b/>
                          <w:color w:val="FFC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つくる</w:t>
                      </w:r>
                    </w:p>
                  </w:txbxContent>
                </v:textbox>
              </v:shape>
            </w:pict>
          </mc:Fallback>
        </mc:AlternateContent>
      </w:r>
    </w:p>
    <w:p w:rsidR="00706420" w:rsidRDefault="00706420"/>
    <w:p w:rsidR="00706420" w:rsidRDefault="00706420"/>
    <w:p w:rsidR="00706420" w:rsidRDefault="00706420"/>
    <w:p w:rsidR="00706420" w:rsidRDefault="004F3074">
      <w:r>
        <w:rPr>
          <w:noProof/>
        </w:rPr>
        <mc:AlternateContent>
          <mc:Choice Requires="wps">
            <w:drawing>
              <wp:anchor distT="0" distB="0" distL="114300" distR="114300" simplePos="0" relativeHeight="251777024" behindDoc="0" locked="0" layoutInCell="1" allowOverlap="1" wp14:editId="44E6882F" wp14:anchorId="0B1878FF">
                <wp:simplePos x="0" y="0"/>
                <wp:positionH relativeFrom="column">
                  <wp:posOffset>547370</wp:posOffset>
                </wp:positionH>
                <wp:positionV relativeFrom="paragraph">
                  <wp:posOffset>134620</wp:posOffset>
                </wp:positionV>
                <wp:extent cx="1828800" cy="1828800"/>
                <wp:effectExtent l="0" t="0" r="0" b="1270"/>
                <wp:wrapNone/>
                <wp:docPr id="18" name="テキスト ボックス 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92D050"/>
                        </a:solidFill>
                        <a:ln>
                          <a:noFill/>
                        </a:ln>
                      </wps:spPr>
                      <wps:txbx>
                        <w:txbxContent>
                          <w:p w:rsidRPr="0073501C" w:rsidR="0078619C" w:rsidP="0073501C" w:rsidRDefault="0078619C">
                            <w:pPr>
                              <w:jc w:val="center"/>
                              <w:rPr>
                                <w:rFonts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pPr>
                            <w:r w:rsidRPr="0073501C">
                              <w:rPr>
                                <w:rFonts w:hint="eastAsia"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地区防災計画マニュアル</w:t>
                            </w:r>
                            <w:r>
                              <w:rPr>
                                <w:rFonts w:hint="eastAsia"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（案</w:t>
                            </w:r>
                            <w:r>
                              <w:rPr>
                                <w:rFonts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8" style="position:absolute;left:0;text-align:left;margin-left:43.1pt;margin-top:10.6pt;width:2in;height:2in;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92d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" w14:anchorId="0B1878FF">
                <v:textbox style="mso-fit-shape-to-text:t" inset="5.85pt,.7pt,5.85pt,.7pt">
                  <w:txbxContent>
                    <w:p w:rsidRPr="0073501C" w:rsidR="0078619C" w:rsidP="0073501C" w:rsidRDefault="0078619C">
                      <w:pPr>
                        <w:jc w:val="center"/>
                        <w:rPr>
                          <w:rFonts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pPr>
                      <w:r w:rsidRPr="0073501C">
                        <w:rPr>
                          <w:rFonts w:hint="eastAsia"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地区防災計画マニュアル</w:t>
                      </w:r>
                      <w:r>
                        <w:rPr>
                          <w:rFonts w:hint="eastAsia"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（案</w:t>
                      </w:r>
                      <w:r>
                        <w:rPr>
                          <w:rFonts w:ascii="HGP創英角ｺﾞｼｯｸUB" w:hAnsi="HGP創英角ｺﾞｼｯｸUB" w:eastAsia="HGP創英角ｺﾞｼｯｸUB"/>
                          <w:b/>
                          <w:color w:val="F7CAAC" w:themeColor="accent2" w:themeTint="66"/>
                          <w:sz w:val="72"/>
                          <w:szCs w:val="72"/>
                          <w14:textOutline w14:w="11112" w14:cap="flat" w14:cmpd="sng" w14:algn="ctr">
                            <w14:solidFill>
                              <w14:schemeClr w14:val="accent2"/>
                            </w14:solidFill>
                            <w14:prstDash w14:val="solid"/>
                            <w14:round/>
                          </w14:textOutline>
                        </w:rPr>
                        <w:t>）</w:t>
                      </w:r>
                    </w:p>
                  </w:txbxContent>
                </v:textbox>
              </v:shape>
            </w:pict>
          </mc:Fallback>
        </mc:AlternateContent>
      </w:r>
    </w:p>
    <w:p w:rsidR="00706420" w:rsidRDefault="00706420"/>
    <w:p w:rsidR="00706420" w:rsidRDefault="004F3074">
      <w:r w:rsidRPr="00DF55E5">
        <w:rPr>
          <w:noProof/>
        </w:rPr>
        <w:drawing>
          <wp:anchor distT="0" distB="0" distL="114300" distR="114300" simplePos="0" relativeHeight="251826176" behindDoc="0" locked="0" layoutInCell="1" allowOverlap="1">
            <wp:simplePos x="0" y="0"/>
            <wp:positionH relativeFrom="column">
              <wp:posOffset>-635</wp:posOffset>
            </wp:positionH>
            <wp:positionV relativeFrom="paragraph">
              <wp:posOffset>151765</wp:posOffset>
            </wp:positionV>
            <wp:extent cx="6867525" cy="6867525"/>
            <wp:effectExtent l="0" t="0" r="9525" b="0"/>
            <wp:wrapNone/>
            <wp:docPr id="34" name="図 34" descr="C:\Users\CL8189\Desktop\表紙帽子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8189\Desktop\表紙帽子緑.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67525" cy="686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706420" w:rsidRDefault="00706420"/>
    <w:p w:rsidR="00BB3895" w:rsidP="00706420" w:rsidRDefault="00BB3895">
      <w:pPr>
        <w:pStyle w:val="Default"/>
        <w:rPr>
          <w:rFonts w:ascii="BIZ UDPゴシック" w:hAnsi="BIZ UDPゴシック" w:eastAsia="BIZ UDPゴシック"/>
          <w:sz w:val="23"/>
          <w:szCs w:val="23"/>
        </w:rPr>
      </w:pPr>
    </w:p>
    <w:p w:rsidR="00BB3895" w:rsidP="00706420" w:rsidRDefault="00BB3895">
      <w:pPr>
        <w:pStyle w:val="Default"/>
        <w:rPr>
          <w:rFonts w:ascii="BIZ UDPゴシック" w:hAnsi="BIZ UDPゴシック" w:eastAsia="BIZ UDPゴシック"/>
          <w:sz w:val="23"/>
          <w:szCs w:val="23"/>
        </w:rPr>
      </w:pPr>
    </w:p>
    <w:p w:rsidR="00BB3895" w:rsidP="00706420" w:rsidRDefault="00BB3895">
      <w:pPr>
        <w:pStyle w:val="Default"/>
        <w:rPr>
          <w:rFonts w:ascii="BIZ UDPゴシック" w:hAnsi="BIZ UDPゴシック" w:eastAsia="BIZ UDPゴシック"/>
          <w:sz w:val="23"/>
          <w:szCs w:val="23"/>
        </w:rPr>
      </w:pPr>
    </w:p>
    <w:p w:rsidR="00BB3895" w:rsidP="00706420" w:rsidRDefault="004F3074">
      <w:pPr>
        <w:pStyle w:val="Default"/>
        <w:rPr>
          <w:rFonts w:ascii="BIZ UDPゴシック" w:hAnsi="BIZ UDPゴシック" w:eastAsia="BIZ UDPゴシック"/>
          <w:sz w:val="23"/>
          <w:szCs w:val="23"/>
        </w:rPr>
      </w:pPr>
      <w:r>
        <w:rPr>
          <w:noProof/>
        </w:rPr>
        <mc:AlternateContent>
          <mc:Choice Requires="wps">
            <w:drawing>
              <wp:anchor distT="0" distB="0" distL="114300" distR="114300" simplePos="0" relativeHeight="251781120" behindDoc="0" locked="0" layoutInCell="1" allowOverlap="1" wp14:editId="185B1FA4" wp14:anchorId="3B005F77">
                <wp:simplePos x="0" y="0"/>
                <wp:positionH relativeFrom="column">
                  <wp:posOffset>3590925</wp:posOffset>
                </wp:positionH>
                <wp:positionV relativeFrom="paragraph">
                  <wp:posOffset>104775</wp:posOffset>
                </wp:positionV>
                <wp:extent cx="1828800" cy="1828800"/>
                <wp:effectExtent l="0" t="0" r="5715" b="0"/>
                <wp:wrapNone/>
                <wp:docPr id="70" name="テキスト ボックス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8619C" w:rsidP="004F3074" w:rsidRDefault="0078619C">
                            <w:pPr>
                              <w:spacing w:line="600" w:lineRule="exact"/>
                              <w:jc w:val="left"/>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令和</w:t>
                            </w:r>
                            <w:r>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６年</w:t>
                            </w:r>
                            <w:r>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４月</w:t>
                            </w:r>
                          </w:p>
                          <w:p w:rsidRPr="006B2D2E" w:rsidR="0078619C" w:rsidP="004F3074" w:rsidRDefault="0078619C">
                            <w:pPr>
                              <w:spacing w:line="600" w:lineRule="exact"/>
                              <w:jc w:val="left"/>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6B2D2E">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大館市消防本部</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テキスト ボックス 70" style="position:absolute;margin-left:282.75pt;margin-top:8.25pt;width:2in;height:2in;z-index:251781120;visibility:visible;mso-wrap-style:non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" w14:anchorId="3B005F77">
                <v:textbox style="mso-fit-shape-to-text:t" inset="0,0,0,0">
                  <w:txbxContent>
                    <w:p w:rsidR="0078619C" w:rsidP="004F3074" w:rsidRDefault="0078619C">
                      <w:pPr>
                        <w:spacing w:line="600" w:lineRule="exact"/>
                        <w:jc w:val="left"/>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令和</w:t>
                      </w:r>
                      <w:r>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６年</w:t>
                      </w:r>
                      <w:r>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４月</w:t>
                      </w:r>
                    </w:p>
                    <w:p w:rsidRPr="006B2D2E" w:rsidR="0078619C" w:rsidP="004F3074" w:rsidRDefault="0078619C">
                      <w:pPr>
                        <w:spacing w:line="600" w:lineRule="exact"/>
                        <w:jc w:val="left"/>
                        <w:rPr>
                          <w:rFonts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6B2D2E">
                        <w:rPr>
                          <w:rFonts w:hint="eastAsia" w:ascii="BIZ UDPゴシック" w:hAnsi="BIZ UDPゴシック" w:eastAsia="BIZ UDPゴシック"/>
                          <w:b/>
                          <w:color w:val="000000" w:themeColor="text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大館市消防本部</w:t>
                      </w:r>
                    </w:p>
                  </w:txbxContent>
                </v:textbox>
              </v:shape>
            </w:pict>
          </mc:Fallback>
        </mc:AlternateContent>
      </w:r>
    </w:p>
    <w:p w:rsidR="0073501C" w:rsidP="00706420" w:rsidRDefault="0073501C">
      <w:pPr>
        <w:pStyle w:val="Default"/>
        <w:rPr>
          <w:rFonts w:ascii="BIZ UDPゴシック" w:hAnsi="BIZ UDPゴシック" w:eastAsia="BIZ UDPゴシック"/>
          <w:sz w:val="23"/>
          <w:szCs w:val="23"/>
        </w:rPr>
      </w:pPr>
    </w:p>
    <w:p w:rsidR="00014500" w:rsidP="00706420" w:rsidRDefault="00014500">
      <w:pPr>
        <w:pStyle w:val="Default"/>
        <w:rPr>
          <w:rFonts w:ascii="HG丸ｺﾞｼｯｸM-PRO" w:hAnsi="HG丸ｺﾞｼｯｸM-PRO" w:eastAsia="HG丸ｺﾞｼｯｸM-PRO"/>
        </w:rPr>
      </w:pPr>
    </w:p>
    <w:p w:rsidR="00014500" w:rsidP="00706420" w:rsidRDefault="00014500">
      <w:pPr>
        <w:pStyle w:val="Default"/>
        <w:rPr>
          <w:rFonts w:ascii="HG丸ｺﾞｼｯｸM-PRO" w:hAnsi="HG丸ｺﾞｼｯｸM-PRO" w:eastAsia="HG丸ｺﾞｼｯｸM-PRO"/>
        </w:rPr>
      </w:pPr>
    </w:p>
    <w:p w:rsidR="00FB0CE5" w:rsidP="00706420" w:rsidRDefault="00CD2E66">
      <w:pPr>
        <w:pStyle w:val="Default"/>
        <w:rPr>
          <w:rFonts w:ascii="HG丸ｺﾞｼｯｸM-PRO" w:hAnsi="HG丸ｺﾞｼｯｸM-PRO" w:eastAsia="HG丸ｺﾞｼｯｸM-PRO"/>
        </w:rPr>
      </w:pPr>
      <w:r w:rsidRPr="00CD2E66">
        <w:rPr>
          <w:rFonts w:ascii="BIZ UDPゴシック" w:hAnsi="BIZ UDPゴシック" w:eastAsia="BIZ UDPゴシック"/>
          <w:noProof/>
          <w:sz w:val="23"/>
          <w:szCs w:val="23"/>
        </w:rPr>
        <w:lastRenderedPageBreak/>
        <mc:AlternateContent>
          <mc:Choice Requires="wps">
            <w:drawing>
              <wp:anchor distT="45720" distB="45720" distL="114300" distR="114300" simplePos="0" relativeHeight="251802624" behindDoc="0" locked="0" layoutInCell="1" allowOverlap="1">
                <wp:simplePos x="0" y="0"/>
                <wp:positionH relativeFrom="column">
                  <wp:posOffset>190500</wp:posOffset>
                </wp:positionH>
                <wp:positionV relativeFrom="paragraph">
                  <wp:posOffset>133350</wp:posOffset>
                </wp:positionV>
                <wp:extent cx="542925" cy="140462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rsidRPr="00CD2E66" w:rsidR="0078619C" w:rsidRDefault="0078619C">
                            <w:pPr>
                              <w:rPr>
                                <w:rFonts w:ascii="HGP創英角ﾎﾟｯﾌﾟ体" w:hAnsi="HGP創英角ﾎﾟｯﾌﾟ体" w:eastAsia="HGP創英角ﾎﾟｯﾌﾟ体"/>
                                <w:b/>
                                <w:color w:val="FFFFFF" w:themeColor="background1"/>
                                <w:sz w:val="44"/>
                                <w:szCs w:val="44"/>
                              </w:rPr>
                            </w:pPr>
                            <w:r w:rsidRPr="00CD2E66">
                              <w:rPr>
                                <w:rFonts w:hint="eastAsia" w:ascii="HGP創英角ﾎﾟｯﾌﾟ体" w:hAnsi="HGP創英角ﾎﾟｯﾌﾟ体" w:eastAsia="HGP創英角ﾎﾟｯﾌﾟ体"/>
                                <w:b/>
                                <w:color w:val="FFFFFF" w:themeColor="background1"/>
                                <w:sz w:val="44"/>
                                <w:szCs w:val="44"/>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style="position:absolute;margin-left:15pt;margin-top:10.5pt;width:42.7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">
                <v:textbox style="mso-fit-shape-to-text:t">
                  <w:txbxContent>
                    <w:p w:rsidRPr="00CD2E66" w:rsidR="0078619C" w:rsidRDefault="0078619C">
                      <w:pPr>
                        <w:rPr>
                          <w:rFonts w:ascii="HGP創英角ﾎﾟｯﾌﾟ体" w:hAnsi="HGP創英角ﾎﾟｯﾌﾟ体" w:eastAsia="HGP創英角ﾎﾟｯﾌﾟ体"/>
                          <w:b/>
                          <w:color w:val="FFFFFF" w:themeColor="background1"/>
                          <w:sz w:val="44"/>
                          <w:szCs w:val="44"/>
                        </w:rPr>
                      </w:pPr>
                      <w:r w:rsidRPr="00CD2E66">
                        <w:rPr>
                          <w:rFonts w:hint="eastAsia" w:ascii="HGP創英角ﾎﾟｯﾌﾟ体" w:hAnsi="HGP創英角ﾎﾟｯﾌﾟ体" w:eastAsia="HGP創英角ﾎﾟｯﾌﾟ体"/>
                          <w:b/>
                          <w:color w:val="FFFFFF" w:themeColor="background1"/>
                          <w:sz w:val="44"/>
                          <w:szCs w:val="44"/>
                        </w:rPr>
                        <w:t>１</w:t>
                      </w:r>
                    </w:p>
                  </w:txbxContent>
                </v:textbox>
              </v:shape>
            </w:pict>
          </mc:Fallback>
        </mc:AlternateContent>
      </w:r>
      <w:r>
        <w:rPr>
          <w:rFonts w:ascii="BIZ UDPゴシック" w:hAnsi="BIZ UDPゴシック" w:eastAsia="BIZ UDPゴシック"/>
          <w:noProof/>
          <w:sz w:val="23"/>
          <w:szCs w:val="23"/>
        </w:rPr>
        <mc:AlternateContent>
          <mc:Choice Requires="wps">
            <w:drawing>
              <wp:anchor distT="0" distB="0" distL="114300" distR="114300" simplePos="0" relativeHeight="251800576" behindDoc="0" locked="0" layoutInCell="1" allowOverlap="1">
                <wp:simplePos x="0" y="0"/>
                <wp:positionH relativeFrom="column">
                  <wp:posOffset>123825</wp:posOffset>
                </wp:positionH>
                <wp:positionV relativeFrom="paragraph">
                  <wp:posOffset>128905</wp:posOffset>
                </wp:positionV>
                <wp:extent cx="552450" cy="542925"/>
                <wp:effectExtent l="0" t="0" r="19050" b="28575"/>
                <wp:wrapNone/>
                <wp:docPr id="51" name="楕円 51"/>
                <wp:cNvGraphicFramePr/>
                <a:graphic xmlns:a="http://schemas.openxmlformats.org/drawingml/2006/main">
                  <a:graphicData uri="http://schemas.microsoft.com/office/word/2010/wordprocessingShape">
                    <wps:wsp>
                      <wps:cNvSpPr/>
                      <wps:spPr>
                        <a:xfrm>
                          <a:off x="0" y="0"/>
                          <a:ext cx="552450" cy="542925"/>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楕円 51" style="position:absolute;left:0;text-align:left;margin-left:9.75pt;margin-top:10.15pt;width:43.5pt;height:42.7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fc000" strokecolor="#ffc000 [3207]" strokeweight="1pt" w14:anchorId="2A7FF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">
                <v:stroke joinstyle="miter"/>
              </v:oval>
            </w:pict>
          </mc:Fallback>
        </mc:AlternateContent>
      </w:r>
    </w:p>
    <w:p w:rsidRPr="0040682B" w:rsidR="00075C5D" w:rsidP="00CD2E66" w:rsidRDefault="00CD2E66">
      <w:pPr>
        <w:pStyle w:val="Default"/>
        <w:ind w:firstLine="1285" w:firstLineChars="400"/>
        <w:rPr>
          <w:rFonts w:ascii="HG丸ｺﾞｼｯｸM-PRO" w:hAnsi="HG丸ｺﾞｼｯｸM-PRO" w:eastAsia="HG丸ｺﾞｼｯｸM-PRO"/>
          <w:b/>
          <w:color w:val="FFC000"/>
          <w:sz w:val="32"/>
          <w:szCs w:val="32"/>
        </w:rPr>
      </w:pPr>
      <w:r w:rsidRPr="0040682B">
        <w:rPr>
          <w:rFonts w:hint="eastAsia" w:ascii="HG丸ｺﾞｼｯｸM-PRO" w:hAnsi="HG丸ｺﾞｼｯｸM-PRO" w:eastAsia="HG丸ｺﾞｼｯｸM-PRO"/>
          <w:b/>
          <w:noProof/>
          <w:color w:val="FFC000"/>
          <w:sz w:val="32"/>
          <w:szCs w:val="32"/>
        </w:rPr>
        <mc:AlternateContent>
          <mc:Choice Requires="wps">
            <w:drawing>
              <wp:anchor distT="0" distB="0" distL="114300" distR="114300" simplePos="0" relativeHeight="251803648" behindDoc="0" locked="0" layoutInCell="1" allowOverlap="1">
                <wp:simplePos x="0" y="0"/>
                <wp:positionH relativeFrom="column">
                  <wp:posOffset>514350</wp:posOffset>
                </wp:positionH>
                <wp:positionV relativeFrom="paragraph">
                  <wp:posOffset>390524</wp:posOffset>
                </wp:positionV>
                <wp:extent cx="1352550" cy="0"/>
                <wp:effectExtent l="0" t="19050" r="38100" b="38100"/>
                <wp:wrapNone/>
                <wp:docPr id="106" name="直線コネクタ 106"/>
                <wp:cNvGraphicFramePr/>
                <a:graphic xmlns:a="http://schemas.openxmlformats.org/drawingml/2006/main">
                  <a:graphicData uri="http://schemas.microsoft.com/office/word/2010/wordprocessingShape">
                    <wps:wsp>
                      <wps:cNvCnPr/>
                      <wps:spPr>
                        <a:xfrm flipV="1">
                          <a:off x="0" y="0"/>
                          <a:ext cx="1352550" cy="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 style="position:absolute;left:0;text-align:lef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pt" from="40.5pt,30.75pt" to="147pt,30.75pt" w14:anchorId="1457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">
                <v:stroke joinstyle="miter"/>
              </v:line>
            </w:pict>
          </mc:Fallback>
        </mc:AlternateContent>
      </w:r>
      <w:r w:rsidRPr="0040682B" w:rsidR="00075C5D">
        <w:rPr>
          <w:rFonts w:hint="eastAsia" w:ascii="HG丸ｺﾞｼｯｸM-PRO" w:hAnsi="HG丸ｺﾞｼｯｸM-PRO" w:eastAsia="HG丸ｺﾞｼｯｸM-PRO"/>
          <w:b/>
          <w:color w:val="FFC000"/>
          <w:sz w:val="32"/>
          <w:szCs w:val="32"/>
        </w:rPr>
        <w:t>はじめに</w:t>
      </w:r>
    </w:p>
    <w:p w:rsidRPr="00FB0CE5" w:rsidR="00075C5D" w:rsidP="00706420" w:rsidRDefault="00075C5D">
      <w:pPr>
        <w:pStyle w:val="Default"/>
        <w:rPr>
          <w:rFonts w:ascii="HG丸ｺﾞｼｯｸM-PRO" w:hAnsi="HG丸ｺﾞｼｯｸM-PRO" w:eastAsia="HG丸ｺﾞｼｯｸM-PRO"/>
        </w:rPr>
      </w:pPr>
    </w:p>
    <w:p w:rsidRPr="00FB0CE5" w:rsidR="00706420" w:rsidP="00706420" w:rsidRDefault="008A2FB8">
      <w:pPr>
        <w:pStyle w:val="Default"/>
        <w:rPr>
          <w:rFonts w:ascii="HG丸ｺﾞｼｯｸM-PRO" w:hAnsi="HG丸ｺﾞｼｯｸM-PRO" w:eastAsia="HG丸ｺﾞｼｯｸM-PRO"/>
        </w:rPr>
      </w:pPr>
      <w:r>
        <w:rPr>
          <w:rFonts w:hint="eastAsia" w:ascii="HG丸ｺﾞｼｯｸM-PRO" w:hAnsi="HG丸ｺﾞｼｯｸM-PRO" w:eastAsia="HG丸ｺﾞｼｯｸM-PRO"/>
        </w:rPr>
        <w:t>〇</w:t>
      </w:r>
      <w:r w:rsidRPr="00FB0CE5" w:rsidR="00706420">
        <w:rPr>
          <w:rFonts w:hint="eastAsia" w:ascii="HG丸ｺﾞｼｯｸM-PRO" w:hAnsi="HG丸ｺﾞｼｯｸM-PRO" w:eastAsia="HG丸ｺﾞｼｯｸM-PRO"/>
        </w:rPr>
        <w:t>「</w:t>
      </w:r>
      <w:r w:rsidRPr="0048372E" w:rsidR="00706420">
        <w:rPr>
          <w:rFonts w:hint="eastAsia" w:ascii="HG丸ｺﾞｼｯｸM-PRO" w:hAnsi="HG丸ｺﾞｼｯｸM-PRO" w:eastAsia="HG丸ｺﾞｼｯｸM-PRO"/>
          <w:b/>
        </w:rPr>
        <w:t>地区防災計画</w:t>
      </w:r>
      <w:r w:rsidRPr="00FB0CE5" w:rsidR="00706420">
        <w:rPr>
          <w:rFonts w:hint="eastAsia" w:ascii="HG丸ｺﾞｼｯｸM-PRO" w:hAnsi="HG丸ｺﾞｼｯｸM-PRO" w:eastAsia="HG丸ｺﾞｼｯｸM-PRO"/>
        </w:rPr>
        <w:t>」とは</w:t>
      </w:r>
      <w:r w:rsidRPr="00FB0CE5" w:rsidR="00706420">
        <w:rPr>
          <w:rFonts w:ascii="HG丸ｺﾞｼｯｸM-PRO" w:hAnsi="HG丸ｺﾞｼｯｸM-PRO" w:eastAsia="HG丸ｺﾞｼｯｸM-PRO"/>
        </w:rPr>
        <w:t xml:space="preserve"> </w:t>
      </w:r>
    </w:p>
    <w:p w:rsidR="00FB0CE5" w:rsidP="00FB0CE5" w:rsidRDefault="00706420">
      <w:pPr>
        <w:ind w:firstLine="240" w:firstLineChars="100"/>
        <w:rPr>
          <w:rFonts w:ascii="HG丸ｺﾞｼｯｸM-PRO" w:hAnsi="HG丸ｺﾞｼｯｸM-PRO" w:eastAsia="HG丸ｺﾞｼｯｸM-PRO"/>
          <w:sz w:val="24"/>
          <w:szCs w:val="24"/>
        </w:rPr>
      </w:pPr>
      <w:r w:rsidRPr="00FB0CE5">
        <w:rPr>
          <w:rFonts w:hint="eastAsia" w:ascii="HG丸ｺﾞｼｯｸM-PRO" w:hAnsi="HG丸ｺﾞｼｯｸM-PRO" w:eastAsia="HG丸ｺﾞｼｯｸM-PRO"/>
          <w:sz w:val="24"/>
          <w:szCs w:val="24"/>
        </w:rPr>
        <w:t>自分たちが生活する地区の住民の</w:t>
      </w:r>
      <w:r w:rsidRPr="00D876D5">
        <w:rPr>
          <w:rFonts w:hint="eastAsia" w:ascii="HG丸ｺﾞｼｯｸM-PRO" w:hAnsi="HG丸ｺﾞｼｯｸM-PRO" w:eastAsia="HG丸ｺﾞｼｯｸM-PRO"/>
          <w:b/>
          <w:bCs/>
          <w:color w:val="FF0000"/>
          <w:sz w:val="24"/>
          <w:szCs w:val="24"/>
        </w:rPr>
        <w:t>「命を守る」</w:t>
      </w:r>
      <w:r w:rsidRPr="00FB0CE5">
        <w:rPr>
          <w:rFonts w:hint="eastAsia" w:ascii="HG丸ｺﾞｼｯｸM-PRO" w:hAnsi="HG丸ｺﾞｼｯｸM-PRO" w:eastAsia="HG丸ｺﾞｼｯｸM-PRO"/>
          <w:sz w:val="24"/>
          <w:szCs w:val="24"/>
        </w:rPr>
        <w:t>ため、地区の特性や想定される災害に応じて、平時の防災活動や災害時の行動を</w:t>
      </w:r>
      <w:r w:rsidRPr="00D876D5">
        <w:rPr>
          <w:rFonts w:hint="eastAsia" w:ascii="HG丸ｺﾞｼｯｸM-PRO" w:hAnsi="HG丸ｺﾞｼｯｸM-PRO" w:eastAsia="HG丸ｺﾞｼｯｸM-PRO"/>
          <w:b/>
          <w:bCs/>
          <w:color w:val="FF0000"/>
          <w:sz w:val="24"/>
          <w:szCs w:val="24"/>
          <w:u w:val="single"/>
        </w:rPr>
        <w:t>地区のみんなで</w:t>
      </w:r>
      <w:r w:rsidRPr="00D876D5">
        <w:rPr>
          <w:rFonts w:ascii="HG丸ｺﾞｼｯｸM-PRO" w:hAnsi="HG丸ｺﾞｼｯｸM-PRO" w:eastAsia="HG丸ｺﾞｼｯｸM-PRO"/>
          <w:b/>
          <w:bCs/>
          <w:color w:val="FF0000"/>
          <w:sz w:val="24"/>
          <w:szCs w:val="24"/>
          <w:u w:val="single"/>
        </w:rPr>
        <w:t>“</w:t>
      </w:r>
      <w:r w:rsidRPr="00D876D5">
        <w:rPr>
          <w:rFonts w:hint="eastAsia" w:ascii="HG丸ｺﾞｼｯｸM-PRO" w:hAnsi="HG丸ｺﾞｼｯｸM-PRO" w:eastAsia="HG丸ｺﾞｼｯｸM-PRO"/>
          <w:b/>
          <w:bCs/>
          <w:color w:val="FF0000"/>
          <w:sz w:val="24"/>
          <w:szCs w:val="24"/>
          <w:u w:val="single"/>
        </w:rPr>
        <w:t>考え</w:t>
      </w:r>
      <w:r w:rsidRPr="00D876D5">
        <w:rPr>
          <w:rFonts w:ascii="HG丸ｺﾞｼｯｸM-PRO" w:hAnsi="HG丸ｺﾞｼｯｸM-PRO" w:eastAsia="HG丸ｺﾞｼｯｸM-PRO"/>
          <w:b/>
          <w:bCs/>
          <w:color w:val="FF0000"/>
          <w:sz w:val="24"/>
          <w:szCs w:val="24"/>
          <w:u w:val="single"/>
        </w:rPr>
        <w:t>”</w:t>
      </w:r>
      <w:r w:rsidRPr="00D876D5">
        <w:rPr>
          <w:rFonts w:hint="eastAsia" w:ascii="HG丸ｺﾞｼｯｸM-PRO" w:hAnsi="HG丸ｺﾞｼｯｸM-PRO" w:eastAsia="HG丸ｺﾞｼｯｸM-PRO"/>
          <w:b/>
          <w:bCs/>
          <w:color w:val="FF0000"/>
          <w:sz w:val="24"/>
          <w:szCs w:val="24"/>
          <w:u w:val="single"/>
        </w:rPr>
        <w:t>、話し合いながら</w:t>
      </w:r>
      <w:r w:rsidRPr="00D876D5">
        <w:rPr>
          <w:rFonts w:ascii="HG丸ｺﾞｼｯｸM-PRO" w:hAnsi="HG丸ｺﾞｼｯｸM-PRO" w:eastAsia="HG丸ｺﾞｼｯｸM-PRO"/>
          <w:b/>
          <w:bCs/>
          <w:color w:val="FF0000"/>
          <w:sz w:val="24"/>
          <w:szCs w:val="24"/>
          <w:u w:val="single"/>
        </w:rPr>
        <w:t>“</w:t>
      </w:r>
      <w:r w:rsidRPr="00D876D5">
        <w:rPr>
          <w:rFonts w:hint="eastAsia" w:ascii="HG丸ｺﾞｼｯｸM-PRO" w:hAnsi="HG丸ｺﾞｼｯｸM-PRO" w:eastAsia="HG丸ｺﾞｼｯｸM-PRO"/>
          <w:b/>
          <w:bCs/>
          <w:color w:val="FF0000"/>
          <w:sz w:val="24"/>
          <w:szCs w:val="24"/>
          <w:u w:val="single"/>
        </w:rPr>
        <w:t>つくる</w:t>
      </w:r>
      <w:r w:rsidRPr="00D876D5">
        <w:rPr>
          <w:rFonts w:ascii="HG丸ｺﾞｼｯｸM-PRO" w:hAnsi="HG丸ｺﾞｼｯｸM-PRO" w:eastAsia="HG丸ｺﾞｼｯｸM-PRO"/>
          <w:b/>
          <w:bCs/>
          <w:color w:val="FF0000"/>
          <w:sz w:val="24"/>
          <w:szCs w:val="24"/>
          <w:u w:val="single"/>
        </w:rPr>
        <w:t>”</w:t>
      </w:r>
      <w:r w:rsidRPr="00FB0CE5">
        <w:rPr>
          <w:rFonts w:hint="eastAsia" w:ascii="HG丸ｺﾞｼｯｸM-PRO" w:hAnsi="HG丸ｺﾞｼｯｸM-PRO" w:eastAsia="HG丸ｺﾞｼｯｸM-PRO"/>
          <w:sz w:val="24"/>
          <w:szCs w:val="24"/>
        </w:rPr>
        <w:t>計画です。地区で取り組む防災活動の目的や内容に応じて作成してみましょう。</w:t>
      </w:r>
    </w:p>
    <w:p w:rsidRPr="00FB0CE5" w:rsidR="00706420" w:rsidP="00FB0CE5" w:rsidRDefault="00706420">
      <w:pPr>
        <w:ind w:firstLine="240" w:firstLineChars="100"/>
        <w:rPr>
          <w:rFonts w:ascii="HG丸ｺﾞｼｯｸM-PRO" w:hAnsi="HG丸ｺﾞｼｯｸM-PRO" w:eastAsia="HG丸ｺﾞｼｯｸM-PRO"/>
          <w:sz w:val="24"/>
          <w:szCs w:val="24"/>
        </w:rPr>
      </w:pPr>
      <w:r w:rsidRPr="00FB0CE5">
        <w:rPr>
          <w:rFonts w:hint="eastAsia" w:ascii="HG丸ｺﾞｼｯｸM-PRO" w:hAnsi="HG丸ｺﾞｼｯｸM-PRO" w:eastAsia="HG丸ｺﾞｼｯｸM-PRO"/>
          <w:sz w:val="24"/>
          <w:szCs w:val="24"/>
        </w:rPr>
        <w:t>地区の特性に応じて自由に作成することができます。計画を作成する際には想定される災害について検討し、実際に活動を行う地域住民の目的やレベルにあわせた内容で作成しましょう。</w:t>
      </w:r>
    </w:p>
    <w:p w:rsidRPr="00FB0CE5" w:rsidR="00706420" w:rsidP="00706420" w:rsidRDefault="00706420">
      <w:pPr>
        <w:rPr>
          <w:rFonts w:ascii="HG丸ｺﾞｼｯｸM-PRO" w:hAnsi="HG丸ｺﾞｼｯｸM-PRO" w:eastAsia="HG丸ｺﾞｼｯｸM-PRO"/>
          <w:sz w:val="24"/>
          <w:szCs w:val="24"/>
        </w:rPr>
      </w:pPr>
    </w:p>
    <w:p w:rsidR="00ED78B8" w:rsidP="00706420" w:rsidRDefault="00ED78B8">
      <w:pPr>
        <w:rPr>
          <w:rFonts w:ascii="HG丸ｺﾞｼｯｸM-PRO" w:hAnsi="HG丸ｺﾞｼｯｸM-PRO" w:eastAsia="HG丸ｺﾞｼｯｸM-PRO"/>
          <w:sz w:val="24"/>
          <w:szCs w:val="24"/>
        </w:rPr>
      </w:pPr>
    </w:p>
    <w:p w:rsidR="00ED78B8" w:rsidP="00706420" w:rsidRDefault="00ED78B8">
      <w:pPr>
        <w:rPr>
          <w:rFonts w:ascii="HG丸ｺﾞｼｯｸM-PRO" w:hAnsi="HG丸ｺﾞｼｯｸM-PRO" w:eastAsia="HG丸ｺﾞｼｯｸM-PRO"/>
          <w:sz w:val="24"/>
          <w:szCs w:val="24"/>
        </w:rPr>
      </w:pPr>
    </w:p>
    <w:p w:rsidR="00ED78B8" w:rsidP="00706420" w:rsidRDefault="00ED78B8">
      <w:pPr>
        <w:rPr>
          <w:rFonts w:ascii="HG丸ｺﾞｼｯｸM-PRO" w:hAnsi="HG丸ｺﾞｼｯｸM-PRO" w:eastAsia="HG丸ｺﾞｼｯｸM-PRO"/>
          <w:sz w:val="24"/>
          <w:szCs w:val="24"/>
        </w:rPr>
      </w:pPr>
    </w:p>
    <w:p w:rsidR="00ED78B8" w:rsidP="00706420" w:rsidRDefault="00ED78B8">
      <w:pPr>
        <w:rPr>
          <w:rFonts w:ascii="HG丸ｺﾞｼｯｸM-PRO" w:hAnsi="HG丸ｺﾞｼｯｸM-PRO" w:eastAsia="HG丸ｺﾞｼｯｸM-PRO"/>
          <w:sz w:val="24"/>
          <w:szCs w:val="24"/>
        </w:rPr>
      </w:pPr>
    </w:p>
    <w:p w:rsidR="00ED78B8" w:rsidP="00706420" w:rsidRDefault="00567561">
      <w:pPr>
        <w:rPr>
          <w:rFonts w:ascii="HG丸ｺﾞｼｯｸM-PRO" w:hAnsi="HG丸ｺﾞｼｯｸM-PRO" w:eastAsia="HG丸ｺﾞｼｯｸM-PRO"/>
          <w:sz w:val="24"/>
          <w:szCs w:val="24"/>
        </w:rPr>
      </w:pPr>
      <w:r>
        <w:rPr>
          <w:rFonts w:ascii="HG丸ｺﾞｼｯｸM-PRO" w:hAnsi="HG丸ｺﾞｼｯｸM-PRO" w:eastAsia="HG丸ｺﾞｼｯｸM-PRO"/>
          <w:noProof/>
          <w:sz w:val="24"/>
          <w:szCs w:val="24"/>
        </w:rPr>
        <mc:AlternateContent>
          <mc:Choice Requires="wps">
            <w:drawing>
              <wp:anchor distT="0" distB="0" distL="114300" distR="114300" simplePos="0" relativeHeight="251821056" behindDoc="0" locked="0" layoutInCell="1" allowOverlap="1" wp14:editId="78536CBB" wp14:anchorId="74EE62DB">
                <wp:simplePos x="0" y="0"/>
                <wp:positionH relativeFrom="column">
                  <wp:posOffset>4876800</wp:posOffset>
                </wp:positionH>
                <wp:positionV relativeFrom="paragraph">
                  <wp:posOffset>85725</wp:posOffset>
                </wp:positionV>
                <wp:extent cx="1600200" cy="1047750"/>
                <wp:effectExtent l="38100" t="38100" r="38100" b="361950"/>
                <wp:wrapNone/>
                <wp:docPr id="132" name="円形吹き出し 132"/>
                <wp:cNvGraphicFramePr/>
                <a:graphic xmlns:a="http://schemas.openxmlformats.org/drawingml/2006/main">
                  <a:graphicData uri="http://schemas.microsoft.com/office/word/2010/wordprocessingShape">
                    <wps:wsp>
                      <wps:cNvSpPr/>
                      <wps:spPr>
                        <a:xfrm>
                          <a:off x="0" y="0"/>
                          <a:ext cx="1600200" cy="1047750"/>
                        </a:xfrm>
                        <a:prstGeom prst="wedgeEllipseCallout">
                          <a:avLst>
                            <a:gd name="adj1" fmla="val -41057"/>
                            <a:gd name="adj2" fmla="val 78380"/>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D876D5" w:rsidR="0078619C" w:rsidP="00ED78B8" w:rsidRDefault="0078619C">
                            <w:pPr>
                              <w:spacing w:line="300" w:lineRule="exact"/>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pacing w:val="70"/>
                                <w:kern w:val="0"/>
                                <w:sz w:val="28"/>
                                <w:szCs w:val="28"/>
                                <w:fitText w:val="1120" w:id="-1041094912"/>
                              </w:rPr>
                              <w:t>考え</w:t>
                            </w:r>
                            <w:r w:rsidRPr="00D876D5">
                              <w:rPr>
                                <w:rFonts w:hint="eastAsia" w:ascii="HG丸ｺﾞｼｯｸM-PRO" w:hAnsi="HG丸ｺﾞｼｯｸM-PRO" w:eastAsia="HG丸ｺﾞｼｯｸM-PRO"/>
                                <w:b/>
                                <w:color w:val="000000" w:themeColor="text1"/>
                                <w:kern w:val="0"/>
                                <w:sz w:val="28"/>
                                <w:szCs w:val="28"/>
                                <w:fitText w:val="1120" w:id="-1041094912"/>
                              </w:rPr>
                              <w:t>！</w:t>
                            </w:r>
                          </w:p>
                          <w:p w:rsidRPr="00D876D5" w:rsidR="0078619C" w:rsidP="00ED78B8" w:rsidRDefault="0078619C">
                            <w:pPr>
                              <w:spacing w:line="300" w:lineRule="exact"/>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z w:val="28"/>
                                <w:szCs w:val="28"/>
                              </w:rPr>
                              <w:t>つくる</w:t>
                            </w:r>
                            <w:r w:rsidRPr="00D876D5">
                              <w:rPr>
                                <w:rFonts w:ascii="HG丸ｺﾞｼｯｸM-PRO" w:hAnsi="HG丸ｺﾞｼｯｸM-PRO" w:eastAsia="HG丸ｺﾞｼｯｸM-PRO"/>
                                <w:b/>
                                <w:color w:val="000000" w:themeColor="text1"/>
                                <w:sz w:val="28"/>
                                <w:szCs w:val="28"/>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w14:anchorId="74EE62DB">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円形吹き出し 132" style="position:absolute;left:0;text-align:left;margin-left:384pt;margin-top:6.75pt;width:126pt;height:8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white [3212]" strokecolor="black [3213]" strokeweight="3pt" type="#_x0000_t63" adj="1932,2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">
                <v:textbox inset="0,,0">
                  <w:txbxContent>
                    <w:p w:rsidRPr="00D876D5" w:rsidR="0078619C" w:rsidP="00ED78B8" w:rsidRDefault="0078619C">
                      <w:pPr>
                        <w:spacing w:line="300" w:lineRule="exact"/>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pacing w:val="70"/>
                          <w:kern w:val="0"/>
                          <w:sz w:val="28"/>
                          <w:szCs w:val="28"/>
                          <w:fitText w:val="1120" w:id="-1041094912"/>
                        </w:rPr>
                        <w:t>考え</w:t>
                      </w:r>
                      <w:r w:rsidRPr="00D876D5">
                        <w:rPr>
                          <w:rFonts w:hint="eastAsia" w:ascii="HG丸ｺﾞｼｯｸM-PRO" w:hAnsi="HG丸ｺﾞｼｯｸM-PRO" w:eastAsia="HG丸ｺﾞｼｯｸM-PRO"/>
                          <w:b/>
                          <w:color w:val="000000" w:themeColor="text1"/>
                          <w:kern w:val="0"/>
                          <w:sz w:val="28"/>
                          <w:szCs w:val="28"/>
                          <w:fitText w:val="1120" w:id="-1041094912"/>
                        </w:rPr>
                        <w:t>！</w:t>
                      </w:r>
                    </w:p>
                    <w:p w:rsidRPr="00D876D5" w:rsidR="0078619C" w:rsidP="00ED78B8" w:rsidRDefault="0078619C">
                      <w:pPr>
                        <w:spacing w:line="300" w:lineRule="exact"/>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z w:val="28"/>
                          <w:szCs w:val="28"/>
                        </w:rPr>
                        <w:t>つくる</w:t>
                      </w:r>
                      <w:r w:rsidRPr="00D876D5">
                        <w:rPr>
                          <w:rFonts w:ascii="HG丸ｺﾞｼｯｸM-PRO" w:hAnsi="HG丸ｺﾞｼｯｸM-PRO" w:eastAsia="HG丸ｺﾞｼｯｸM-PRO"/>
                          <w:b/>
                          <w:color w:val="000000" w:themeColor="text1"/>
                          <w:sz w:val="28"/>
                          <w:szCs w:val="28"/>
                        </w:rPr>
                        <w:t>！</w:t>
                      </w:r>
                    </w:p>
                  </w:txbxContent>
                </v:textbox>
              </v:shape>
            </w:pict>
          </mc:Fallback>
        </mc:AlternateContent>
      </w:r>
    </w:p>
    <w:p w:rsidR="00ED78B8" w:rsidP="00706420" w:rsidRDefault="00567561">
      <w:pPr>
        <w:rPr>
          <w:rFonts w:ascii="HG丸ｺﾞｼｯｸM-PRO" w:hAnsi="HG丸ｺﾞｼｯｸM-PRO" w:eastAsia="HG丸ｺﾞｼｯｸM-PRO"/>
          <w:sz w:val="24"/>
          <w:szCs w:val="24"/>
        </w:rPr>
      </w:pPr>
      <w:r>
        <w:rPr>
          <w:rFonts w:ascii="HG丸ｺﾞｼｯｸM-PRO" w:hAnsi="HG丸ｺﾞｼｯｸM-PRO" w:eastAsia="HG丸ｺﾞｼｯｸM-PRO"/>
          <w:noProof/>
          <w:sz w:val="24"/>
          <w:szCs w:val="24"/>
        </w:rPr>
        <mc:AlternateContent>
          <mc:Choice Requires="wps">
            <w:drawing>
              <wp:anchor distT="0" distB="0" distL="114300" distR="114300" simplePos="0" relativeHeight="251819008" behindDoc="0" locked="0" layoutInCell="1" allowOverlap="1">
                <wp:simplePos x="0" y="0"/>
                <wp:positionH relativeFrom="column">
                  <wp:posOffset>-28575</wp:posOffset>
                </wp:positionH>
                <wp:positionV relativeFrom="paragraph">
                  <wp:posOffset>190500</wp:posOffset>
                </wp:positionV>
                <wp:extent cx="1600200" cy="726440"/>
                <wp:effectExtent l="38100" t="38100" r="38100" b="588010"/>
                <wp:wrapNone/>
                <wp:docPr id="131" name="円形吹き出し 131"/>
                <wp:cNvGraphicFramePr/>
                <a:graphic xmlns:a="http://schemas.openxmlformats.org/drawingml/2006/main">
                  <a:graphicData uri="http://schemas.microsoft.com/office/word/2010/wordprocessingShape">
                    <wps:wsp>
                      <wps:cNvSpPr/>
                      <wps:spPr>
                        <a:xfrm>
                          <a:off x="0" y="0"/>
                          <a:ext cx="1600200" cy="726440"/>
                        </a:xfrm>
                        <a:prstGeom prst="wedgeEllipseCallout">
                          <a:avLst>
                            <a:gd name="adj1" fmla="val 47038"/>
                            <a:gd name="adj2" fmla="val 118636"/>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D876D5" w:rsidR="0078619C" w:rsidP="00ED78B8" w:rsidRDefault="0078619C">
                            <w:pPr>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z w:val="28"/>
                                <w:szCs w:val="28"/>
                              </w:rPr>
                              <w:t>みんなで</w:t>
                            </w:r>
                            <w:r w:rsidRPr="00D876D5">
                              <w:rPr>
                                <w:rFonts w:ascii="HG丸ｺﾞｼｯｸM-PRO" w:hAnsi="HG丸ｺﾞｼｯｸM-PRO" w:eastAsia="HG丸ｺﾞｼｯｸM-PRO"/>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131" style="position:absolute;left:0;text-align:left;margin-left:-2.25pt;margin-top:15pt;width:126pt;height:57.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hite [3212]" strokecolor="black [3213]" strokeweight="3pt" type="#_x0000_t63" adj="20960,3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">
                <v:textbox>
                  <w:txbxContent>
                    <w:p w:rsidRPr="00D876D5" w:rsidR="0078619C" w:rsidP="00ED78B8" w:rsidRDefault="0078619C">
                      <w:pPr>
                        <w:jc w:val="center"/>
                        <w:rPr>
                          <w:rFonts w:ascii="HG丸ｺﾞｼｯｸM-PRO" w:hAnsi="HG丸ｺﾞｼｯｸM-PRO" w:eastAsia="HG丸ｺﾞｼｯｸM-PRO"/>
                          <w:b/>
                          <w:color w:val="000000" w:themeColor="text1"/>
                          <w:sz w:val="28"/>
                          <w:szCs w:val="28"/>
                        </w:rPr>
                      </w:pPr>
                      <w:r w:rsidRPr="00D876D5">
                        <w:rPr>
                          <w:rFonts w:hint="eastAsia" w:ascii="HG丸ｺﾞｼｯｸM-PRO" w:hAnsi="HG丸ｺﾞｼｯｸM-PRO" w:eastAsia="HG丸ｺﾞｼｯｸM-PRO"/>
                          <w:b/>
                          <w:color w:val="000000" w:themeColor="text1"/>
                          <w:sz w:val="28"/>
                          <w:szCs w:val="28"/>
                        </w:rPr>
                        <w:t>みんなで</w:t>
                      </w:r>
                      <w:r w:rsidRPr="00D876D5">
                        <w:rPr>
                          <w:rFonts w:ascii="HG丸ｺﾞｼｯｸM-PRO" w:hAnsi="HG丸ｺﾞｼｯｸM-PRO" w:eastAsia="HG丸ｺﾞｼｯｸM-PRO"/>
                          <w:b/>
                          <w:color w:val="000000" w:themeColor="text1"/>
                          <w:sz w:val="28"/>
                          <w:szCs w:val="28"/>
                        </w:rPr>
                        <w:t>！</w:t>
                      </w:r>
                    </w:p>
                  </w:txbxContent>
                </v:textbox>
              </v:shape>
            </w:pict>
          </mc:Fallback>
        </mc:AlternateContent>
      </w:r>
    </w:p>
    <w:p w:rsidR="00ED78B8" w:rsidP="00706420" w:rsidRDefault="00ED78B8">
      <w:pPr>
        <w:rPr>
          <w:rFonts w:ascii="HG丸ｺﾞｼｯｸM-PRO" w:hAnsi="HG丸ｺﾞｼｯｸM-PRO" w:eastAsia="HG丸ｺﾞｼｯｸM-PRO"/>
          <w:sz w:val="24"/>
          <w:szCs w:val="24"/>
        </w:rPr>
      </w:pPr>
    </w:p>
    <w:p w:rsidR="00ED78B8" w:rsidP="00706420" w:rsidRDefault="00567561">
      <w:pPr>
        <w:rPr>
          <w:rFonts w:ascii="HG丸ｺﾞｼｯｸM-PRO" w:hAnsi="HG丸ｺﾞｼｯｸM-PRO" w:eastAsia="HG丸ｺﾞｼｯｸM-PRO"/>
          <w:sz w:val="24"/>
          <w:szCs w:val="24"/>
        </w:rPr>
      </w:pPr>
      <w:r w:rsidRPr="00ED78B8">
        <w:rPr>
          <w:rFonts w:ascii="HG丸ｺﾞｼｯｸM-PRO" w:hAnsi="HG丸ｺﾞｼｯｸM-PRO" w:eastAsia="HG丸ｺﾞｼｯｸM-PRO"/>
          <w:noProof/>
          <w:sz w:val="24"/>
          <w:szCs w:val="24"/>
        </w:rPr>
        <w:drawing>
          <wp:anchor distT="0" distB="0" distL="114300" distR="114300" simplePos="0" relativeHeight="251817984" behindDoc="0" locked="0" layoutInCell="1" allowOverlap="1">
            <wp:simplePos x="0" y="0"/>
            <wp:positionH relativeFrom="column">
              <wp:posOffset>513715</wp:posOffset>
            </wp:positionH>
            <wp:positionV relativeFrom="paragraph">
              <wp:posOffset>9525</wp:posOffset>
            </wp:positionV>
            <wp:extent cx="5724663" cy="4057650"/>
            <wp:effectExtent l="0" t="0" r="0" b="0"/>
            <wp:wrapNone/>
            <wp:docPr id="130" name="図 130" descr="C:\Users\CL8189\Documents\Ｒ５補佐データ\02 R6政策協議\【政策協議】地区防災計画\はっちくん\イメ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8189\Documents\Ｒ５補佐データ\02 R6政策協議\【政策協議】地区防災計画\はっちくん\イメージ.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663"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420" w:rsidP="00FB0CE5" w:rsidRDefault="00706420">
      <w:pPr>
        <w:ind w:firstLine="240" w:firstLineChars="100"/>
        <w:rPr>
          <w:rFonts w:ascii="HG丸ｺﾞｼｯｸM-PRO" w:hAnsi="HG丸ｺﾞｼｯｸM-PRO" w:eastAsia="HG丸ｺﾞｼｯｸM-PRO"/>
          <w:sz w:val="24"/>
          <w:szCs w:val="24"/>
        </w:rPr>
      </w:pPr>
    </w:p>
    <w:p w:rsidR="00567561" w:rsidP="00FB0CE5" w:rsidRDefault="00567561">
      <w:pPr>
        <w:ind w:firstLine="240" w:firstLineChars="100"/>
        <w:rPr>
          <w:rFonts w:ascii="HG丸ｺﾞｼｯｸM-PRO" w:hAnsi="HG丸ｺﾞｼｯｸM-PRO" w:eastAsia="HG丸ｺﾞｼｯｸM-PRO"/>
          <w:sz w:val="24"/>
          <w:szCs w:val="24"/>
        </w:rPr>
      </w:pPr>
    </w:p>
    <w:p w:rsidR="00567561" w:rsidP="00FB0CE5" w:rsidRDefault="00567561">
      <w:pPr>
        <w:ind w:firstLine="240" w:firstLineChars="100"/>
        <w:rPr>
          <w:rFonts w:ascii="HG丸ｺﾞｼｯｸM-PRO" w:hAnsi="HG丸ｺﾞｼｯｸM-PRO" w:eastAsia="HG丸ｺﾞｼｯｸM-PRO"/>
          <w:sz w:val="24"/>
          <w:szCs w:val="24"/>
        </w:rPr>
      </w:pPr>
    </w:p>
    <w:p w:rsidRPr="00FB0CE5" w:rsidR="00567561" w:rsidP="00FB0CE5" w:rsidRDefault="00567561">
      <w:pPr>
        <w:ind w:firstLine="240" w:firstLineChars="100"/>
        <w:rPr>
          <w:rFonts w:ascii="HG丸ｺﾞｼｯｸM-PRO" w:hAnsi="HG丸ｺﾞｼｯｸM-PRO" w:eastAsia="HG丸ｺﾞｼｯｸM-PRO"/>
          <w:sz w:val="24"/>
          <w:szCs w:val="24"/>
        </w:rPr>
      </w:pPr>
    </w:p>
    <w:p w:rsidRPr="00FB0CE5" w:rsidR="00706420" w:rsidP="00FB0CE5" w:rsidRDefault="00706420">
      <w:pPr>
        <w:rPr>
          <w:rFonts w:ascii="HG丸ｺﾞｼｯｸM-PRO" w:hAnsi="HG丸ｺﾞｼｯｸM-PRO" w:eastAsia="HG丸ｺﾞｼｯｸM-PRO"/>
          <w:sz w:val="24"/>
          <w:szCs w:val="24"/>
        </w:rPr>
      </w:pPr>
    </w:p>
    <w:p w:rsidRPr="00075C5D" w:rsidR="00706420" w:rsidP="00706420" w:rsidRDefault="00706420">
      <w:pPr>
        <w:rPr>
          <w:rFonts w:ascii="BIZ UDPゴシック" w:hAnsi="BIZ UDPゴシック" w:eastAsia="BIZ UDPゴシック"/>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567561" w:rsidP="00706420" w:rsidRDefault="00567561">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00075C5D" w:rsidP="00706420" w:rsidRDefault="00075C5D">
      <w:pPr>
        <w:pStyle w:val="Default"/>
        <w:rPr>
          <w:rFonts w:ascii="BIZ UDPゴシック" w:hAnsi="BIZ UDPゴシック" w:eastAsia="BIZ UDPゴシック"/>
          <w:sz w:val="23"/>
          <w:szCs w:val="23"/>
        </w:rPr>
      </w:pPr>
    </w:p>
    <w:p w:rsidRPr="0040682B" w:rsidR="00706420" w:rsidP="00272D16" w:rsidRDefault="00272D16">
      <w:pPr>
        <w:pStyle w:val="Default"/>
        <w:ind w:firstLine="1285" w:firstLineChars="400"/>
        <w:rPr>
          <w:rFonts w:ascii="HG丸ｺﾞｼｯｸM-PRO" w:hAnsi="HG丸ｺﾞｼｯｸM-PRO" w:eastAsia="HG丸ｺﾞｼｯｸM-PRO"/>
          <w:b/>
          <w:color w:val="FFC000"/>
          <w:sz w:val="32"/>
          <w:szCs w:val="32"/>
        </w:rPr>
      </w:pPr>
      <w:r w:rsidRPr="0040682B">
        <w:rPr>
          <w:rFonts w:ascii="HG丸ｺﾞｼｯｸM-PRO" w:hAnsi="HG丸ｺﾞｼｯｸM-PRO" w:eastAsia="HG丸ｺﾞｼｯｸM-PRO"/>
          <w:b/>
          <w:noProof/>
          <w:color w:val="FFC000"/>
          <w:sz w:val="32"/>
          <w:szCs w:val="32"/>
        </w:rPr>
        <w:lastRenderedPageBreak/>
        <mc:AlternateContent>
          <mc:Choice Requires="wps">
            <w:drawing>
              <wp:anchor distT="0" distB="0" distL="114300" distR="114300" simplePos="0" relativeHeight="251813888" behindDoc="0" locked="0" layoutInCell="1" allowOverlap="1">
                <wp:simplePos x="0" y="0"/>
                <wp:positionH relativeFrom="column">
                  <wp:posOffset>600075</wp:posOffset>
                </wp:positionH>
                <wp:positionV relativeFrom="paragraph">
                  <wp:posOffset>371475</wp:posOffset>
                </wp:positionV>
                <wp:extent cx="2305050" cy="19050"/>
                <wp:effectExtent l="0" t="19050" r="38100" b="38100"/>
                <wp:wrapNone/>
                <wp:docPr id="127" name="直線コネクタ 127"/>
                <wp:cNvGraphicFramePr/>
                <a:graphic xmlns:a="http://schemas.openxmlformats.org/drawingml/2006/main">
                  <a:graphicData uri="http://schemas.microsoft.com/office/word/2010/wordprocessingShape">
                    <wps:wsp>
                      <wps:cNvCnPr/>
                      <wps:spPr>
                        <a:xfrm flipV="1">
                          <a:off x="0" y="0"/>
                          <a:ext cx="2305050" cy="1905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7" style="position:absolute;left:0;text-align:left;flip:y;z-index:251813888;visibility:visible;mso-wrap-style:square;mso-wrap-distance-left:9pt;mso-wrap-distance-top:0;mso-wrap-distance-right:9pt;mso-wrap-distance-bottom:0;mso-position-horizontal:absolute;mso-position-horizontal-relative:text;mso-position-vertical:absolute;mso-position-vertical-relative:text" o:spid="_x0000_s1026" strokecolor="#ffc000" strokeweight="4pt" from="47.25pt,29.25pt" to="228.75pt,30.75pt" w14:anchorId="2049A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">
                <v:stroke joinstyle="miter"/>
              </v:line>
            </w:pict>
          </mc:Fallback>
        </mc:AlternateContent>
      </w:r>
      <w:r w:rsidRPr="0040682B">
        <w:rPr>
          <w:rFonts w:ascii="HG丸ｺﾞｼｯｸM-PRO" w:hAnsi="HG丸ｺﾞｼｯｸM-PRO" w:eastAsia="HG丸ｺﾞｼｯｸM-PRO"/>
          <w:b/>
          <w:noProof/>
          <w:color w:val="FFC000"/>
          <w:sz w:val="32"/>
          <w:szCs w:val="32"/>
        </w:rPr>
        <mc:AlternateContent>
          <mc:Choice Requires="wps">
            <w:drawing>
              <wp:anchor distT="45720" distB="45720" distL="114300" distR="114300" simplePos="0" relativeHeight="251806720" behindDoc="0" locked="0" layoutInCell="1" allowOverlap="1" wp14:editId="4AE54EFA" wp14:anchorId="2395F504">
                <wp:simplePos x="0" y="0"/>
                <wp:positionH relativeFrom="column">
                  <wp:posOffset>200025</wp:posOffset>
                </wp:positionH>
                <wp:positionV relativeFrom="paragraph">
                  <wp:posOffset>-50165</wp:posOffset>
                </wp:positionV>
                <wp:extent cx="542925" cy="1404620"/>
                <wp:effectExtent l="0" t="0" r="0" b="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rsidRPr="00CD2E66" w:rsidR="0078619C" w:rsidP="00CD2E6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style="position:absolute;left:0;text-align:left;margin-left:15.75pt;margin-top:-3.95pt;width:42.7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" w14:anchorId="2395F504">
                <v:textbox style="mso-fit-shape-to-text:t">
                  <w:txbxContent>
                    <w:p w:rsidRPr="00CD2E66" w:rsidR="0078619C" w:rsidP="00CD2E6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２</w:t>
                      </w:r>
                    </w:p>
                  </w:txbxContent>
                </v:textbox>
              </v:shape>
            </w:pict>
          </mc:Fallback>
        </mc:AlternateContent>
      </w:r>
      <w:r w:rsidRPr="0040682B">
        <w:rPr>
          <w:rFonts w:ascii="HG丸ｺﾞｼｯｸM-PRO" w:hAnsi="HG丸ｺﾞｼｯｸM-PRO" w:eastAsia="HG丸ｺﾞｼｯｸM-PRO"/>
          <w:b/>
          <w:noProof/>
          <w:color w:val="FFC000"/>
          <w:sz w:val="32"/>
          <w:szCs w:val="32"/>
        </w:rPr>
        <mc:AlternateContent>
          <mc:Choice Requires="wps">
            <w:drawing>
              <wp:anchor distT="0" distB="0" distL="114300" distR="114300" simplePos="0" relativeHeight="251805696" behindDoc="0" locked="0" layoutInCell="1" allowOverlap="1" wp14:editId="564D5222" wp14:anchorId="5A71AED7">
                <wp:simplePos x="0" y="0"/>
                <wp:positionH relativeFrom="column">
                  <wp:posOffset>133350</wp:posOffset>
                </wp:positionH>
                <wp:positionV relativeFrom="paragraph">
                  <wp:posOffset>-43180</wp:posOffset>
                </wp:positionV>
                <wp:extent cx="552450" cy="542925"/>
                <wp:effectExtent l="0" t="0" r="19050" b="28575"/>
                <wp:wrapNone/>
                <wp:docPr id="111" name="楕円 111"/>
                <wp:cNvGraphicFramePr/>
                <a:graphic xmlns:a="http://schemas.openxmlformats.org/drawingml/2006/main">
                  <a:graphicData uri="http://schemas.microsoft.com/office/word/2010/wordprocessingShape">
                    <wps:wsp>
                      <wps:cNvSpPr/>
                      <wps:spPr>
                        <a:xfrm>
                          <a:off x="0" y="0"/>
                          <a:ext cx="552450" cy="542925"/>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楕円 111" style="position:absolute;left:0;text-align:left;margin-left:10.5pt;margin-top:-3.4pt;width:43.5pt;height:42.7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fc000" strokecolor="#ffc000 [3207]" strokeweight="1pt" w14:anchorId="4E2B9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">
                <v:stroke joinstyle="miter"/>
              </v:oval>
            </w:pict>
          </mc:Fallback>
        </mc:AlternateContent>
      </w:r>
      <w:r w:rsidRPr="0040682B" w:rsidR="00706420">
        <w:rPr>
          <w:rFonts w:hint="eastAsia" w:ascii="HG丸ｺﾞｼｯｸM-PRO" w:hAnsi="HG丸ｺﾞｼｯｸM-PRO" w:eastAsia="HG丸ｺﾞｼｯｸM-PRO"/>
          <w:b/>
          <w:color w:val="FFC000"/>
          <w:sz w:val="32"/>
          <w:szCs w:val="32"/>
        </w:rPr>
        <w:t>目的と使い方について</w:t>
      </w:r>
    </w:p>
    <w:p w:rsidR="00CD2E66" w:rsidP="00FB0CE5" w:rsidRDefault="00CD2E66">
      <w:pPr>
        <w:ind w:firstLine="240" w:firstLineChars="100"/>
        <w:rPr>
          <w:rFonts w:ascii="HG丸ｺﾞｼｯｸM-PRO" w:hAnsi="HG丸ｺﾞｼｯｸM-PRO" w:eastAsia="HG丸ｺﾞｼｯｸM-PRO"/>
          <w:sz w:val="24"/>
          <w:szCs w:val="24"/>
        </w:rPr>
      </w:pPr>
    </w:p>
    <w:p w:rsidRPr="00FB0CE5" w:rsidR="00706420" w:rsidP="00FB0CE5" w:rsidRDefault="00706420">
      <w:pPr>
        <w:ind w:firstLine="240" w:firstLineChars="100"/>
        <w:rPr>
          <w:rFonts w:ascii="HG丸ｺﾞｼｯｸM-PRO" w:hAnsi="HG丸ｺﾞｼｯｸM-PRO" w:eastAsia="HG丸ｺﾞｼｯｸM-PRO"/>
          <w:sz w:val="24"/>
          <w:szCs w:val="24"/>
        </w:rPr>
      </w:pPr>
      <w:r w:rsidRPr="00FB0CE5">
        <w:rPr>
          <w:rFonts w:hint="eastAsia" w:ascii="HG丸ｺﾞｼｯｸM-PRO" w:hAnsi="HG丸ｺﾞｼｯｸM-PRO" w:eastAsia="HG丸ｺﾞｼｯｸM-PRO"/>
          <w:sz w:val="24"/>
          <w:szCs w:val="24"/>
        </w:rPr>
        <w:t>本</w:t>
      </w:r>
      <w:r w:rsidR="006B2D2E">
        <w:rPr>
          <w:rFonts w:hint="eastAsia" w:ascii="HG丸ｺﾞｼｯｸM-PRO" w:hAnsi="HG丸ｺﾞｼｯｸM-PRO" w:eastAsia="HG丸ｺﾞｼｯｸM-PRO"/>
          <w:sz w:val="24"/>
          <w:szCs w:val="24"/>
        </w:rPr>
        <w:t>マニュアル</w:t>
      </w:r>
      <w:r w:rsidRPr="00FB0CE5">
        <w:rPr>
          <w:rFonts w:hint="eastAsia" w:ascii="HG丸ｺﾞｼｯｸM-PRO" w:hAnsi="HG丸ｺﾞｼｯｸM-PRO" w:eastAsia="HG丸ｺﾞｼｯｸM-PRO"/>
          <w:sz w:val="24"/>
          <w:szCs w:val="24"/>
        </w:rPr>
        <w:t>は、地区防災計画作成の</w:t>
      </w:r>
      <w:r w:rsidRPr="00FB0CE5">
        <w:rPr>
          <w:rFonts w:hint="eastAsia" w:ascii="HG丸ｺﾞｼｯｸM-PRO" w:hAnsi="HG丸ｺﾞｼｯｸM-PRO" w:eastAsia="HG丸ｺﾞｼｯｸM-PRO"/>
          <w:b/>
          <w:bCs/>
          <w:sz w:val="24"/>
          <w:szCs w:val="24"/>
        </w:rPr>
        <w:t>「はじめの１歩」</w:t>
      </w:r>
      <w:r w:rsidRPr="00FB0CE5">
        <w:rPr>
          <w:rFonts w:hint="eastAsia" w:ascii="HG丸ｺﾞｼｯｸM-PRO" w:hAnsi="HG丸ｺﾞｼｯｸM-PRO" w:eastAsia="HG丸ｺﾞｼｯｸM-PRO"/>
          <w:sz w:val="24"/>
          <w:szCs w:val="24"/>
        </w:rPr>
        <w:t>が踏み出せるよう、内閣府のガイドラインや県内の先進事例をもとに、作成した参考例（ひな形）です。この参考例のとおりに計画を作成する必要はなく、地区の災害特性や取り組んでいる防災活動などに応じて、自由に作成していただいて構いません。</w:t>
      </w:r>
      <w:r w:rsidRPr="00FB0CE5">
        <w:rPr>
          <w:rFonts w:hint="eastAsia" w:ascii="HG丸ｺﾞｼｯｸM-PRO" w:hAnsi="HG丸ｺﾞｼｯｸM-PRO" w:eastAsia="HG丸ｺﾞｼｯｸM-PRO"/>
          <w:b/>
          <w:bCs/>
          <w:sz w:val="24"/>
          <w:szCs w:val="24"/>
        </w:rPr>
        <w:t>地区のみんなで意見やアイディアを出し合い、計画作りを通して、地区住民の顔の見える関係づくりや防災力の向上</w:t>
      </w:r>
      <w:r w:rsidRPr="00FB0CE5">
        <w:rPr>
          <w:rFonts w:hint="eastAsia" w:ascii="HG丸ｺﾞｼｯｸM-PRO" w:hAnsi="HG丸ｺﾞｼｯｸM-PRO" w:eastAsia="HG丸ｺﾞｼｯｸM-PRO"/>
          <w:sz w:val="24"/>
          <w:szCs w:val="24"/>
        </w:rPr>
        <w:t>に取り組んでいただきたいと思います。</w:t>
      </w:r>
    </w:p>
    <w:p w:rsidR="0052259E" w:rsidP="00706420" w:rsidRDefault="0052259E">
      <w:pPr>
        <w:rPr>
          <w:rFonts w:ascii="BIZ UDPゴシック" w:hAnsi="BIZ UDPゴシック" w:eastAsia="BIZ UDPゴシック"/>
          <w:szCs w:val="21"/>
        </w:rPr>
      </w:pPr>
    </w:p>
    <w:p w:rsidR="00FB0CE5" w:rsidP="00706420" w:rsidRDefault="00FB0CE5">
      <w:pPr>
        <w:rPr>
          <w:rFonts w:ascii="HG丸ｺﾞｼｯｸM-PRO" w:hAnsi="HG丸ｺﾞｼｯｸM-PRO" w:eastAsia="HG丸ｺﾞｼｯｸM-PRO"/>
          <w:sz w:val="24"/>
          <w:szCs w:val="24"/>
        </w:rPr>
      </w:pPr>
    </w:p>
    <w:p w:rsidR="00706420" w:rsidP="00706420" w:rsidRDefault="00075C5D">
      <w:pPr>
        <w:rPr>
          <w:rFonts w:ascii="HG丸ｺﾞｼｯｸM-PRO" w:hAnsi="HG丸ｺﾞｼｯｸM-PRO" w:eastAsia="HG丸ｺﾞｼｯｸM-PRO"/>
          <w:sz w:val="24"/>
          <w:szCs w:val="24"/>
        </w:rPr>
      </w:pPr>
      <w:r w:rsidRPr="00FB0CE5">
        <w:rPr>
          <w:rFonts w:hint="eastAsia" w:ascii="HG丸ｺﾞｼｯｸM-PRO" w:hAnsi="HG丸ｺﾞｼｯｸM-PRO" w:eastAsia="HG丸ｺﾞｼｯｸM-PRO"/>
          <w:sz w:val="24"/>
          <w:szCs w:val="24"/>
        </w:rPr>
        <w:t>〈参考例の項目一覧〉</w:t>
      </w:r>
    </w:p>
    <w:p w:rsidRPr="00FB0CE5" w:rsidR="00FB0CE5" w:rsidP="00706420" w:rsidRDefault="00FB0CE5">
      <w:pPr>
        <w:rPr>
          <w:rFonts w:ascii="HG丸ｺﾞｼｯｸM-PRO" w:hAnsi="HG丸ｺﾞｼｯｸM-PRO" w:eastAsia="HG丸ｺﾞｼｯｸM-PRO"/>
          <w:sz w:val="24"/>
          <w:szCs w:val="24"/>
        </w:rPr>
      </w:pPr>
    </w:p>
    <w:tbl>
      <w:tblPr>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364"/>
        <w:gridCol w:w="5703"/>
      </w:tblGrid>
      <w:tr w:rsidRPr="00075C5D" w:rsidR="00706420" w:rsidTr="00FB0CE5">
        <w:trPr>
          <w:trHeight w:val="512"/>
          <w:jc w:val="center"/>
        </w:trPr>
        <w:tc>
          <w:tcPr>
            <w:tcW w:w="3364" w:type="dxa"/>
            <w:shd w:val="clear" w:color="auto" w:fill="E7E6E6" w:themeFill="background2"/>
            <w:vAlign w:val="center"/>
          </w:tcPr>
          <w:p w:rsidRPr="00075C5D" w:rsidR="00706420" w:rsidP="00A31837" w:rsidRDefault="00706420">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大項目</w:t>
            </w:r>
          </w:p>
        </w:tc>
        <w:tc>
          <w:tcPr>
            <w:tcW w:w="5703" w:type="dxa"/>
            <w:shd w:val="clear" w:color="auto" w:fill="E7E6E6" w:themeFill="background2"/>
            <w:vAlign w:val="center"/>
          </w:tcPr>
          <w:p w:rsidRPr="00075C5D" w:rsidR="00706420" w:rsidP="00A31837" w:rsidRDefault="00706420">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小項目</w:t>
            </w:r>
          </w:p>
        </w:tc>
      </w:tr>
      <w:tr w:rsidRPr="00075C5D" w:rsidR="00A31837" w:rsidTr="00FB0CE5">
        <w:trPr>
          <w:trHeight w:val="563"/>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表紙</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計画の名称</w:t>
            </w:r>
          </w:p>
        </w:tc>
      </w:tr>
      <w:tr w:rsidRPr="00075C5D" w:rsidR="00A31837" w:rsidTr="00FB0CE5">
        <w:trPr>
          <w:trHeight w:val="483"/>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基本方針</w:t>
            </w:r>
          </w:p>
        </w:tc>
      </w:tr>
      <w:tr w:rsidRPr="00075C5D" w:rsidR="00A31837" w:rsidTr="00FB0CE5">
        <w:trPr>
          <w:trHeight w:val="227"/>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地区の概要</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地区の特徴（計画対象範囲、社会特性、災害リスク等）</w:t>
            </w:r>
          </w:p>
        </w:tc>
      </w:tr>
      <w:tr w:rsidRPr="00075C5D" w:rsidR="00A31837" w:rsidTr="00FB0CE5">
        <w:trPr>
          <w:trHeight w:val="744"/>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今後想定される災害</w:t>
            </w:r>
          </w:p>
        </w:tc>
      </w:tr>
      <w:tr w:rsidRPr="00075C5D" w:rsidR="00A31837" w:rsidTr="00FB0CE5">
        <w:trPr>
          <w:trHeight w:val="556"/>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防災活動</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活動目標</w:t>
            </w:r>
          </w:p>
        </w:tc>
      </w:tr>
      <w:tr w:rsidRPr="00075C5D" w:rsidR="00A31837" w:rsidTr="00FB0CE5">
        <w:trPr>
          <w:trHeight w:val="564"/>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活動体制</w:t>
            </w:r>
          </w:p>
        </w:tc>
      </w:tr>
      <w:tr w:rsidRPr="00075C5D" w:rsidR="00A31837" w:rsidTr="00FB0CE5">
        <w:trPr>
          <w:trHeight w:val="559"/>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平常時における防災活動（活動スケジュール）</w:t>
            </w:r>
          </w:p>
        </w:tc>
      </w:tr>
      <w:tr w:rsidRPr="00075C5D" w:rsidR="00A31837" w:rsidTr="00FB0CE5">
        <w:trPr>
          <w:trHeight w:val="553"/>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災害時における防災活動</w:t>
            </w:r>
          </w:p>
        </w:tc>
      </w:tr>
      <w:tr w:rsidRPr="00075C5D" w:rsidR="00A31837" w:rsidTr="00FB0CE5">
        <w:trPr>
          <w:trHeight w:val="560"/>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中長期的に取り組む事項</w:t>
            </w:r>
          </w:p>
        </w:tc>
      </w:tr>
      <w:tr w:rsidRPr="00075C5D" w:rsidR="00A31837" w:rsidTr="00FB0CE5">
        <w:trPr>
          <w:trHeight w:val="554"/>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地区防災マップ</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ハザードマップの活用</w:t>
            </w:r>
          </w:p>
        </w:tc>
      </w:tr>
      <w:tr w:rsidRPr="00075C5D" w:rsidR="00A31837" w:rsidTr="00FB0CE5">
        <w:trPr>
          <w:trHeight w:val="562"/>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危険箇所・防災設備や災害時要配慮者の把握</w:t>
            </w:r>
          </w:p>
        </w:tc>
      </w:tr>
      <w:tr w:rsidRPr="00075C5D" w:rsidR="00A31837" w:rsidTr="00FB0CE5">
        <w:trPr>
          <w:trHeight w:val="557"/>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避難所位置や避難経路</w:t>
            </w:r>
          </w:p>
        </w:tc>
      </w:tr>
      <w:tr w:rsidRPr="00075C5D" w:rsidR="00A31837" w:rsidTr="00FB0CE5">
        <w:trPr>
          <w:trHeight w:val="551"/>
          <w:jc w:val="center"/>
        </w:trPr>
        <w:tc>
          <w:tcPr>
            <w:tcW w:w="3364" w:type="dxa"/>
            <w:vMerge w:val="restart"/>
            <w:vAlign w:val="center"/>
          </w:tcPr>
          <w:p w:rsidRPr="00075C5D" w:rsidR="00A31837" w:rsidP="00A31837" w:rsidRDefault="00A31837">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防災関係施設・資機材リスト</w:t>
            </w: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避難所リスト</w:t>
            </w:r>
          </w:p>
        </w:tc>
      </w:tr>
      <w:tr w:rsidRPr="00075C5D" w:rsidR="00A31837" w:rsidTr="00FB0CE5">
        <w:trPr>
          <w:trHeight w:val="558"/>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関係機関等連絡先リスト</w:t>
            </w:r>
          </w:p>
        </w:tc>
      </w:tr>
      <w:tr w:rsidRPr="00075C5D" w:rsidR="00A31837" w:rsidTr="00FB0CE5">
        <w:trPr>
          <w:trHeight w:val="566"/>
          <w:jc w:val="center"/>
        </w:trPr>
        <w:tc>
          <w:tcPr>
            <w:tcW w:w="3364" w:type="dxa"/>
            <w:vMerge/>
            <w:vAlign w:val="center"/>
          </w:tcPr>
          <w:p w:rsidRPr="00075C5D" w:rsidR="00A31837" w:rsidP="00A31837" w:rsidRDefault="00A31837">
            <w:pPr>
              <w:jc w:val="center"/>
              <w:rPr>
                <w:rFonts w:ascii="BIZ UDPゴシック" w:hAnsi="BIZ UDPゴシック" w:eastAsia="BIZ UDPゴシック"/>
                <w:sz w:val="24"/>
                <w:szCs w:val="24"/>
              </w:rPr>
            </w:pPr>
          </w:p>
        </w:tc>
        <w:tc>
          <w:tcPr>
            <w:tcW w:w="5703" w:type="dxa"/>
            <w:vAlign w:val="center"/>
          </w:tcPr>
          <w:p w:rsidRPr="00075C5D" w:rsidR="00A31837" w:rsidP="00706420" w:rsidRDefault="00A31837">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保有防災資機材リスト</w:t>
            </w:r>
          </w:p>
        </w:tc>
      </w:tr>
      <w:tr w:rsidRPr="00075C5D" w:rsidR="00706420" w:rsidTr="00FB0CE5">
        <w:trPr>
          <w:trHeight w:val="560"/>
          <w:jc w:val="center"/>
        </w:trPr>
        <w:tc>
          <w:tcPr>
            <w:tcW w:w="3364" w:type="dxa"/>
            <w:vAlign w:val="center"/>
          </w:tcPr>
          <w:p w:rsidRPr="00075C5D" w:rsidR="00706420" w:rsidP="00A31837" w:rsidRDefault="00706420">
            <w:pPr>
              <w:jc w:val="cente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地区防災タイムライン</w:t>
            </w:r>
          </w:p>
        </w:tc>
        <w:tc>
          <w:tcPr>
            <w:tcW w:w="5703" w:type="dxa"/>
            <w:vAlign w:val="center"/>
          </w:tcPr>
          <w:p w:rsidRPr="00075C5D" w:rsidR="00706420" w:rsidP="00706420" w:rsidRDefault="00706420">
            <w:pPr>
              <w:rPr>
                <w:rFonts w:ascii="BIZ UDPゴシック" w:hAnsi="BIZ UDPゴシック" w:eastAsia="BIZ UDPゴシック"/>
                <w:sz w:val="24"/>
                <w:szCs w:val="24"/>
              </w:rPr>
            </w:pPr>
            <w:r w:rsidRPr="00075C5D">
              <w:rPr>
                <w:rFonts w:hint="eastAsia" w:ascii="BIZ UDPゴシック" w:hAnsi="BIZ UDPゴシック" w:eastAsia="BIZ UDPゴシック"/>
                <w:sz w:val="24"/>
                <w:szCs w:val="24"/>
              </w:rPr>
              <w:t>水害版タイムライン、地震版タイムライン</w:t>
            </w:r>
          </w:p>
        </w:tc>
      </w:tr>
    </w:tbl>
    <w:p w:rsidR="00706420" w:rsidP="00706420" w:rsidRDefault="00706420">
      <w:pPr>
        <w:rPr>
          <w:rFonts w:ascii="BIZ UDPゴシック" w:hAnsi="BIZ UDPゴシック" w:eastAsia="BIZ UDPゴシック"/>
        </w:rPr>
      </w:pPr>
    </w:p>
    <w:p w:rsidR="00FB0CE5" w:rsidP="00706420" w:rsidRDefault="00FB0CE5">
      <w:pPr>
        <w:rPr>
          <w:rFonts w:ascii="BIZ UDPゴシック" w:hAnsi="BIZ UDPゴシック" w:eastAsia="BIZ UDPゴシック"/>
        </w:rPr>
      </w:pPr>
    </w:p>
    <w:p w:rsidR="00272D16" w:rsidP="00706420" w:rsidRDefault="00272D16">
      <w:pPr>
        <w:rPr>
          <w:rFonts w:ascii="BIZ UDPゴシック" w:hAnsi="BIZ UDPゴシック" w:eastAsia="BIZ UDPゴシック"/>
        </w:rPr>
      </w:pPr>
    </w:p>
    <w:p w:rsidRPr="0040682B" w:rsidR="0052259E" w:rsidP="00CD2E66" w:rsidRDefault="00A0343E">
      <w:pPr>
        <w:ind w:firstLine="1260" w:firstLineChars="600"/>
        <w:rPr>
          <w:rFonts w:ascii="BIZ UDPゴシック" w:hAnsi="BIZ UDPゴシック" w:eastAsia="BIZ UDPゴシック"/>
          <w:b/>
          <w:color w:val="FFC000"/>
          <w:sz w:val="32"/>
          <w:szCs w:val="32"/>
        </w:rPr>
      </w:pPr>
      <w:r w:rsidRPr="0040682B">
        <w:rPr>
          <w:rFonts w:ascii="BIZ UDPゴシック" w:hAnsi="BIZ UDPゴシック" w:eastAsia="BIZ UDPゴシック"/>
          <w:b/>
          <w:noProof/>
          <w:color w:val="FFC000"/>
        </w:rPr>
        <w:lastRenderedPageBreak/>
        <mc:AlternateContent>
          <mc:Choice Requires="wps">
            <w:drawing>
              <wp:anchor distT="0" distB="0" distL="114300" distR="114300" simplePos="0" relativeHeight="251710464" behindDoc="0" locked="0" layoutInCell="1" allowOverlap="1">
                <wp:simplePos x="0" y="0"/>
                <wp:positionH relativeFrom="column">
                  <wp:posOffset>5048250</wp:posOffset>
                </wp:positionH>
                <wp:positionV relativeFrom="paragraph">
                  <wp:posOffset>284480</wp:posOffset>
                </wp:positionV>
                <wp:extent cx="606425" cy="70358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606425" cy="703580"/>
                        </a:xfrm>
                        <a:prstGeom prst="rect">
                          <a:avLst/>
                        </a:prstGeom>
                        <a:noFill/>
                        <a:ln>
                          <a:noFill/>
                        </a:ln>
                      </wps:spPr>
                      <wps:txbx>
                        <w:txbxContent>
                          <w:p w:rsidRPr="00BD6BA6" w:rsidR="0078619C" w:rsidP="00BD6BA6" w:rsidRDefault="0078619C">
                            <w:pPr>
                              <w:jc w:val="center"/>
                              <w:rPr>
                                <w:rFonts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BD6BA6">
                              <w:rPr>
                                <w:rFonts w:hint="eastAsia"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 style="position:absolute;left:0;text-align:left;margin-left:397.5pt;margin-top:22.4pt;width:47.75pt;height:55.4pt;z-index:251710464;visibility:visible;mso-wrap-style:non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">
                <v:textbox style="mso-fit-shape-to-text:t" inset="5.85pt,.7pt,5.85pt,.7pt">
                  <w:txbxContent>
                    <w:p w:rsidRPr="00BD6BA6" w:rsidR="0078619C" w:rsidP="00BD6BA6" w:rsidRDefault="0078619C">
                      <w:pPr>
                        <w:jc w:val="center"/>
                        <w:rPr>
                          <w:rFonts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BD6BA6">
                        <w:rPr>
                          <w:rFonts w:hint="eastAsia"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t>？</w:t>
                      </w:r>
                    </w:p>
                  </w:txbxContent>
                </v:textbox>
              </v:shape>
            </w:pict>
          </mc:Fallback>
        </mc:AlternateContent>
      </w:r>
      <w:r w:rsidRPr="0040682B">
        <w:rPr>
          <w:rFonts w:ascii="HG丸ｺﾞｼｯｸM-PRO" w:hAnsi="HG丸ｺﾞｼｯｸM-PRO" w:eastAsia="HG丸ｺﾞｼｯｸM-PRO"/>
          <w:b/>
          <w:noProof/>
          <w:color w:val="FFC000"/>
          <w:sz w:val="32"/>
          <w:szCs w:val="32"/>
        </w:rPr>
        <w:drawing>
          <wp:anchor distT="0" distB="0" distL="114300" distR="114300" simplePos="0" relativeHeight="251823104" behindDoc="0" locked="0" layoutInCell="1" allowOverlap="1">
            <wp:simplePos x="0" y="0"/>
            <wp:positionH relativeFrom="column">
              <wp:posOffset>5048489</wp:posOffset>
            </wp:positionH>
            <wp:positionV relativeFrom="paragraph">
              <wp:posOffset>114300</wp:posOffset>
            </wp:positionV>
            <wp:extent cx="1666875" cy="1669654"/>
            <wp:effectExtent l="0" t="0" r="0" b="0"/>
            <wp:wrapNone/>
            <wp:docPr id="135" name="図 135" descr="C:\Users\CL8189\Documents\Ｒ５補佐データ\02 R6政策協議\【政策協議】地区防災計画\はっちくん\質問ハチコちゃ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8189\Documents\Ｒ５補佐データ\02 R6政策協議\【政策協議】地区防災計画\はっちくん\質問ハチコちゃん.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669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82B" w:rsidR="00272D16">
        <w:rPr>
          <w:rFonts w:ascii="BIZ UDPゴシック" w:hAnsi="BIZ UDPゴシック" w:eastAsia="BIZ UDPゴシック"/>
          <w:b/>
          <w:noProof/>
          <w:color w:val="FFC000"/>
        </w:rPr>
        <mc:AlternateContent>
          <mc:Choice Requires="wps">
            <w:drawing>
              <wp:anchor distT="0" distB="0" distL="114300" distR="114300" simplePos="0" relativeHeight="251814912" behindDoc="0" locked="0" layoutInCell="1" allowOverlap="1">
                <wp:simplePos x="0" y="0"/>
                <wp:positionH relativeFrom="column">
                  <wp:posOffset>666115</wp:posOffset>
                </wp:positionH>
                <wp:positionV relativeFrom="paragraph">
                  <wp:posOffset>409575</wp:posOffset>
                </wp:positionV>
                <wp:extent cx="2924175" cy="0"/>
                <wp:effectExtent l="0" t="19050" r="47625" b="38100"/>
                <wp:wrapNone/>
                <wp:docPr id="128" name="直線コネクタ 128"/>
                <wp:cNvGraphicFramePr/>
                <a:graphic xmlns:a="http://schemas.openxmlformats.org/drawingml/2006/main">
                  <a:graphicData uri="http://schemas.microsoft.com/office/word/2010/wordprocessingShape">
                    <wps:wsp>
                      <wps:cNvCnPr/>
                      <wps:spPr>
                        <a:xfrm>
                          <a:off x="0" y="0"/>
                          <a:ext cx="2924175" cy="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8" style="position:absolute;left:0;text-align:left;z-index:251814912;visibility:visible;mso-wrap-style:square;mso-wrap-distance-left:9pt;mso-wrap-distance-top:0;mso-wrap-distance-right:9pt;mso-wrap-distance-bottom:0;mso-position-horizontal:absolute;mso-position-horizontal-relative:text;mso-position-vertical:absolute;mso-position-vertical-relative:text" o:spid="_x0000_s1026" strokecolor="#ffc000" strokeweight="4pt" from="52.45pt,32.25pt" to="282.7pt,32.25pt" w14:anchorId="19E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">
                <v:stroke joinstyle="miter"/>
              </v:line>
            </w:pict>
          </mc:Fallback>
        </mc:AlternateContent>
      </w:r>
      <w:r w:rsidRPr="0040682B" w:rsidR="00CD2E66">
        <w:rPr>
          <w:rFonts w:ascii="BIZ UDPゴシック" w:hAnsi="BIZ UDPゴシック" w:eastAsia="BIZ UDPゴシック"/>
          <w:b/>
          <w:noProof/>
          <w:color w:val="FFC000"/>
        </w:rPr>
        <mc:AlternateContent>
          <mc:Choice Requires="wps">
            <w:drawing>
              <wp:anchor distT="0" distB="0" distL="114300" distR="114300" simplePos="0" relativeHeight="251808768" behindDoc="0" locked="0" layoutInCell="1" allowOverlap="1" wp14:editId="564D5222" wp14:anchorId="5A71AED7">
                <wp:simplePos x="0" y="0"/>
                <wp:positionH relativeFrom="column">
                  <wp:posOffset>190500</wp:posOffset>
                </wp:positionH>
                <wp:positionV relativeFrom="paragraph">
                  <wp:posOffset>-9525</wp:posOffset>
                </wp:positionV>
                <wp:extent cx="552450" cy="542925"/>
                <wp:effectExtent l="0" t="0" r="19050" b="28575"/>
                <wp:wrapNone/>
                <wp:docPr id="122" name="楕円 122"/>
                <wp:cNvGraphicFramePr/>
                <a:graphic xmlns:a="http://schemas.openxmlformats.org/drawingml/2006/main">
                  <a:graphicData uri="http://schemas.microsoft.com/office/word/2010/wordprocessingShape">
                    <wps:wsp>
                      <wps:cNvSpPr/>
                      <wps:spPr>
                        <a:xfrm>
                          <a:off x="0" y="0"/>
                          <a:ext cx="552450" cy="542925"/>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楕円 122" style="position:absolute;left:0;text-align:left;margin-left:15pt;margin-top:-.75pt;width:43.5pt;height:42.7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fc000" strokecolor="#ffc000 [3207]" strokeweight="1pt" w14:anchorId="48A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">
                <v:stroke joinstyle="miter"/>
              </v:oval>
            </w:pict>
          </mc:Fallback>
        </mc:AlternateContent>
      </w:r>
      <w:r w:rsidRPr="0040682B" w:rsidR="00CD2E66">
        <w:rPr>
          <w:rFonts w:ascii="BIZ UDPゴシック" w:hAnsi="BIZ UDPゴシック" w:eastAsia="BIZ UDPゴシック"/>
          <w:b/>
          <w:noProof/>
          <w:color w:val="FFC000"/>
        </w:rPr>
        <mc:AlternateContent>
          <mc:Choice Requires="wps">
            <w:drawing>
              <wp:anchor distT="45720" distB="45720" distL="114300" distR="114300" simplePos="0" relativeHeight="251809792" behindDoc="0" locked="0" layoutInCell="1" allowOverlap="1" wp14:editId="4AE54EFA" wp14:anchorId="2395F504">
                <wp:simplePos x="0" y="0"/>
                <wp:positionH relativeFrom="column">
                  <wp:posOffset>257175</wp:posOffset>
                </wp:positionH>
                <wp:positionV relativeFrom="paragraph">
                  <wp:posOffset>-12065</wp:posOffset>
                </wp:positionV>
                <wp:extent cx="542925" cy="1404620"/>
                <wp:effectExtent l="0" t="0" r="0" b="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rsidRPr="00CD2E66" w:rsidR="0078619C" w:rsidP="00CD2E6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style="position:absolute;left:0;text-align:left;margin-left:20.25pt;margin-top:-.95pt;width:42.75pt;height:110.6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" w14:anchorId="2395F504">
                <v:textbox style="mso-fit-shape-to-text:t">
                  <w:txbxContent>
                    <w:p w:rsidRPr="00CD2E66" w:rsidR="0078619C" w:rsidP="00CD2E6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３</w:t>
                      </w:r>
                    </w:p>
                  </w:txbxContent>
                </v:textbox>
              </v:shape>
            </w:pict>
          </mc:Fallback>
        </mc:AlternateContent>
      </w:r>
      <w:r w:rsidRPr="0040682B" w:rsidR="00CD2E66">
        <w:rPr>
          <w:rFonts w:hint="eastAsia" w:ascii="HG丸ｺﾞｼｯｸM-PRO" w:hAnsi="HG丸ｺﾞｼｯｸM-PRO" w:eastAsia="HG丸ｺﾞｼｯｸM-PRO"/>
          <w:b/>
          <w:color w:val="FFC000"/>
          <w:sz w:val="32"/>
          <w:szCs w:val="32"/>
        </w:rPr>
        <w:t>作成に当たってよくある質問</w:t>
      </w:r>
    </w:p>
    <w:p w:rsidR="00BD6BA6" w:rsidP="00075C5D" w:rsidRDefault="00BD6BA6">
      <w:pPr>
        <w:rPr>
          <w:rFonts w:ascii="BIZ UDPゴシック" w:hAnsi="BIZ UDPゴシック" w:eastAsia="BIZ UDPゴシック"/>
        </w:rPr>
      </w:pPr>
    </w:p>
    <w:p w:rsidR="00BD6BA6" w:rsidP="00075C5D" w:rsidRDefault="00A0343E">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03296" behindDoc="0" locked="0" layoutInCell="1" allowOverlap="1">
                <wp:simplePos x="0" y="0"/>
                <wp:positionH relativeFrom="column">
                  <wp:posOffset>1590675</wp:posOffset>
                </wp:positionH>
                <wp:positionV relativeFrom="paragraph">
                  <wp:posOffset>24130</wp:posOffset>
                </wp:positionV>
                <wp:extent cx="3267075" cy="612140"/>
                <wp:effectExtent l="0" t="0" r="485775" b="16510"/>
                <wp:wrapNone/>
                <wp:docPr id="32" name="角丸四角形吹き出し 32"/>
                <wp:cNvGraphicFramePr/>
                <a:graphic xmlns:a="http://schemas.openxmlformats.org/drawingml/2006/main">
                  <a:graphicData uri="http://schemas.microsoft.com/office/word/2010/wordprocessingShape">
                    <wps:wsp>
                      <wps:cNvSpPr/>
                      <wps:spPr>
                        <a:xfrm>
                          <a:off x="0" y="0"/>
                          <a:ext cx="3267075" cy="612140"/>
                        </a:xfrm>
                        <a:prstGeom prst="wedgeRoundRectCallout">
                          <a:avLst>
                            <a:gd name="adj1" fmla="val 63050"/>
                            <a:gd name="adj2" fmla="val 3293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87F4A" w:rsidR="0078619C" w:rsidP="00BD6BA6" w:rsidRDefault="0078619C">
                            <w:pPr>
                              <w:jc w:val="center"/>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Q</w:t>
                            </w:r>
                            <w:r w:rsidRPr="00B87F4A">
                              <w:rPr>
                                <w:rFonts w:hint="eastAsia" w:ascii="HG丸ｺﾞｼｯｸM-PRO" w:hAnsi="HG丸ｺﾞｼｯｸM-PRO" w:eastAsia="HG丸ｺﾞｼｯｸM-PRO"/>
                                <w:color w:val="000000" w:themeColor="text1"/>
                              </w:rPr>
                              <w:t>．計画作成のために、何から始めればいいの？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角丸四角形吹き出し 32" style="position:absolute;left:0;text-align:left;margin-left:125.25pt;margin-top:1.9pt;width:257.25pt;height:48.2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5" filled="f" strokecolor="black [3213]" strokeweight="1pt" type="#_x0000_t62" adj="24419,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">
                <v:textbox>
                  <w:txbxContent>
                    <w:p w:rsidRPr="00B87F4A" w:rsidR="0078619C" w:rsidP="00BD6BA6" w:rsidRDefault="0078619C">
                      <w:pPr>
                        <w:jc w:val="center"/>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Q</w:t>
                      </w:r>
                      <w:r w:rsidRPr="00B87F4A">
                        <w:rPr>
                          <w:rFonts w:hint="eastAsia" w:ascii="HG丸ｺﾞｼｯｸM-PRO" w:hAnsi="HG丸ｺﾞｼｯｸM-PRO" w:eastAsia="HG丸ｺﾞｼｯｸM-PRO"/>
                          <w:color w:val="000000" w:themeColor="text1"/>
                        </w:rPr>
                        <w:t>．計画作成のために、何から始めればいいの？</w:t>
                      </w:r>
                    </w:p>
                  </w:txbxContent>
                </v:textbox>
              </v:shape>
            </w:pict>
          </mc:Fallback>
        </mc:AlternateContent>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A0343E">
      <w:pPr>
        <w:rPr>
          <w:rFonts w:ascii="BIZ UDPゴシック" w:hAnsi="BIZ UDPゴシック" w:eastAsia="BIZ UDPゴシック"/>
        </w:rPr>
      </w:pPr>
      <w:r w:rsidRPr="00A0343E">
        <w:rPr>
          <w:rFonts w:ascii="BIZ UDPゴシック" w:hAnsi="BIZ UDPゴシック" w:eastAsia="BIZ UDPゴシック"/>
          <w:noProof/>
        </w:rPr>
        <w:drawing>
          <wp:anchor distT="0" distB="0" distL="114300" distR="114300" simplePos="0" relativeHeight="251828224" behindDoc="0" locked="0" layoutInCell="1" allowOverlap="1">
            <wp:simplePos x="0" y="0"/>
            <wp:positionH relativeFrom="column">
              <wp:posOffset>-9525</wp:posOffset>
            </wp:positionH>
            <wp:positionV relativeFrom="paragraph">
              <wp:posOffset>227965</wp:posOffset>
            </wp:positionV>
            <wp:extent cx="1647825" cy="1647825"/>
            <wp:effectExtent l="0" t="0" r="0" b="0"/>
            <wp:wrapNone/>
            <wp:docPr id="40" name="図 40" descr="C:\Users\CL8189\Desktop\質問ハッチ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8189\Desktop\質問ハッチ君.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FB9">
        <w:rPr>
          <w:rFonts w:ascii="BIZ UDPゴシック" w:hAnsi="BIZ UDPゴシック" w:eastAsia="BIZ UDPゴシック"/>
          <w:noProof/>
        </w:rPr>
        <mc:AlternateContent>
          <mc:Choice Requires="wps">
            <w:drawing>
              <wp:anchor distT="0" distB="0" distL="114300" distR="114300" simplePos="0" relativeHeight="251711488" behindDoc="0" locked="0" layoutInCell="1" allowOverlap="1">
                <wp:simplePos x="0" y="0"/>
                <wp:positionH relativeFrom="column">
                  <wp:posOffset>1924050</wp:posOffset>
                </wp:positionH>
                <wp:positionV relativeFrom="paragraph">
                  <wp:posOffset>85725</wp:posOffset>
                </wp:positionV>
                <wp:extent cx="4953000" cy="1381125"/>
                <wp:effectExtent l="476250" t="0" r="19050" b="28575"/>
                <wp:wrapNone/>
                <wp:docPr id="39" name="角丸四角形吹き出し 39"/>
                <wp:cNvGraphicFramePr/>
                <a:graphic xmlns:a="http://schemas.openxmlformats.org/drawingml/2006/main">
                  <a:graphicData uri="http://schemas.microsoft.com/office/word/2010/wordprocessingShape">
                    <wps:wsp>
                      <wps:cNvSpPr/>
                      <wps:spPr>
                        <a:xfrm>
                          <a:off x="0" y="0"/>
                          <a:ext cx="4953000" cy="1381125"/>
                        </a:xfrm>
                        <a:prstGeom prst="wedgeRoundRectCallout">
                          <a:avLst>
                            <a:gd name="adj1" fmla="val -59216"/>
                            <a:gd name="adj2" fmla="val 3403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87F4A" w:rsidR="0078619C" w:rsidP="00BD6BA6" w:rsidRDefault="0078619C">
                            <w:pPr>
                              <w:jc w:val="left"/>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A</w:t>
                            </w:r>
                            <w:r w:rsidRPr="00B87F4A">
                              <w:rPr>
                                <w:rFonts w:hint="eastAsia" w:ascii="HG丸ｺﾞｼｯｸM-PRO" w:hAnsi="HG丸ｺﾞｼｯｸM-PRO" w:eastAsia="HG丸ｺﾞｼｯｸM-PRO"/>
                                <w:color w:val="000000" w:themeColor="text1"/>
                              </w:rPr>
                              <w:t>．まずは、防災活動の中心となる地域住民を集めます。地区の代表者だけでなく、女性や若者、高齢者や障がい者など多様な人々に声を掛けましょう。その後、集まった人たちで話合い、地区の災害リスクや現在の活動状況について整理しましょう。整理することによって、課題が見えてくるはずです。その課題を共有し、対策を考え、計画にまとめて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9" style="position:absolute;left:0;text-align:left;margin-left:151.5pt;margin-top:6.75pt;width:390pt;height:10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hite [3212]" strokecolor="black [3213]" strokeweight="1pt" type="#_x0000_t62" adj="-1991,1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">
                <v:textbox>
                  <w:txbxContent>
                    <w:p w:rsidRPr="00B87F4A" w:rsidR="0078619C" w:rsidP="00BD6BA6" w:rsidRDefault="0078619C">
                      <w:pPr>
                        <w:jc w:val="left"/>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A</w:t>
                      </w:r>
                      <w:r w:rsidRPr="00B87F4A">
                        <w:rPr>
                          <w:rFonts w:hint="eastAsia" w:ascii="HG丸ｺﾞｼｯｸM-PRO" w:hAnsi="HG丸ｺﾞｼｯｸM-PRO" w:eastAsia="HG丸ｺﾞｼｯｸM-PRO"/>
                          <w:color w:val="000000" w:themeColor="text1"/>
                        </w:rPr>
                        <w:t>．まずは、防災活動の中心となる地域住民を集めます。地区の代表者だけでなく、女性や若者、高齢者や障がい者など多様な人々に声を掛けましょう。その後、集まった人たちで話合い、地区の災害リスクや現在の活動状況について整理しましょう。整理することによって、課題が見えてくるはずです。その課題を共有し、対策を考え、計画にまとめてみましょう。</w:t>
                      </w:r>
                    </w:p>
                  </w:txbxContent>
                </v:textbox>
              </v:shape>
            </w:pict>
          </mc:Fallback>
        </mc:AlternateContent>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40682B">
      <w:pPr>
        <w:rPr>
          <w:rFonts w:ascii="BIZ UDPゴシック" w:hAnsi="BIZ UDPゴシック" w:eastAsia="BIZ UDPゴシック"/>
        </w:rPr>
      </w:pPr>
      <w:r w:rsidRPr="00FA510F">
        <w:rPr>
          <w:rFonts w:ascii="HG丸ｺﾞｼｯｸM-PRO" w:hAnsi="HG丸ｺﾞｼｯｸM-PRO" w:eastAsia="HG丸ｺﾞｼｯｸM-PRO"/>
          <w:noProof/>
          <w:sz w:val="32"/>
          <w:szCs w:val="32"/>
        </w:rPr>
        <w:drawing>
          <wp:anchor distT="0" distB="0" distL="114300" distR="114300" simplePos="0" relativeHeight="251825152" behindDoc="0" locked="0" layoutInCell="1" allowOverlap="1" wp14:editId="7074D225" wp14:anchorId="48EE13A7">
            <wp:simplePos x="0" y="0"/>
            <wp:positionH relativeFrom="column">
              <wp:posOffset>5162550</wp:posOffset>
            </wp:positionH>
            <wp:positionV relativeFrom="paragraph">
              <wp:posOffset>95250</wp:posOffset>
            </wp:positionV>
            <wp:extent cx="1666875" cy="1669654"/>
            <wp:effectExtent l="0" t="0" r="0" b="0"/>
            <wp:wrapNone/>
            <wp:docPr id="136" name="図 136" descr="C:\Users\CL8189\Documents\Ｒ５補佐データ\02 R6政策協議\【政策協議】地区防災計画\はっちくん\質問ハチコちゃ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8189\Documents\Ｒ５補佐データ\02 R6政策協議\【政策協議】地区防災計画\はっちくん\質問ハチコちゃん.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6696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BA6" w:rsidP="00075C5D" w:rsidRDefault="00915B66">
      <w:pPr>
        <w:rPr>
          <w:rFonts w:ascii="BIZ UDPゴシック" w:hAnsi="BIZ UDPゴシック" w:eastAsia="BIZ UDPゴシック"/>
        </w:rPr>
      </w:pPr>
      <w:r>
        <w:rPr>
          <w:noProof/>
        </w:rPr>
        <mc:AlternateContent>
          <mc:Choice Requires="wps">
            <w:drawing>
              <wp:anchor distT="0" distB="0" distL="114300" distR="114300" simplePos="0" relativeHeight="251715584" behindDoc="0" locked="0" layoutInCell="1" allowOverlap="1" wp14:editId="421D5BFD" wp14:anchorId="1C2B3F05">
                <wp:simplePos x="0" y="0"/>
                <wp:positionH relativeFrom="column">
                  <wp:posOffset>5091430</wp:posOffset>
                </wp:positionH>
                <wp:positionV relativeFrom="paragraph">
                  <wp:posOffset>51435</wp:posOffset>
                </wp:positionV>
                <wp:extent cx="606425" cy="70358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06425" cy="703580"/>
                        </a:xfrm>
                        <a:prstGeom prst="rect">
                          <a:avLst/>
                        </a:prstGeom>
                        <a:noFill/>
                        <a:ln>
                          <a:noFill/>
                        </a:ln>
                      </wps:spPr>
                      <wps:txbx>
                        <w:txbxContent>
                          <w:p w:rsidRPr="00BD6BA6" w:rsidR="0078619C" w:rsidP="00555375" w:rsidRDefault="0078619C">
                            <w:pPr>
                              <w:jc w:val="center"/>
                              <w:rPr>
                                <w:rFonts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BD6BA6">
                              <w:rPr>
                                <w:rFonts w:hint="eastAsia"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41" style="position:absolute;left:0;text-align:left;margin-left:400.9pt;margin-top:4.05pt;width:47.75pt;height:55.4pt;z-index:251715584;visibility:visible;mso-wrap-style:non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" w14:anchorId="1C2B3F05">
                <v:textbox style="mso-fit-shape-to-text:t" inset="5.85pt,.7pt,5.85pt,.7pt">
                  <w:txbxContent>
                    <w:p w:rsidRPr="00BD6BA6" w:rsidR="0078619C" w:rsidP="00555375" w:rsidRDefault="0078619C">
                      <w:pPr>
                        <w:jc w:val="center"/>
                        <w:rPr>
                          <w:rFonts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BD6BA6">
                        <w:rPr>
                          <w:rFonts w:hint="eastAsia" w:ascii="HG丸ｺﾞｼｯｸM-PRO" w:hAnsi="HG丸ｺﾞｼｯｸM-PRO" w:eastAsia="HG丸ｺﾞｼｯｸM-PRO"/>
                          <w:b/>
                          <w:color w:val="F7CAAC" w:themeColor="accent2" w:themeTint="66"/>
                          <w:sz w:val="72"/>
                          <w:szCs w:val="72"/>
                          <w14:textOutline w14:w="11112" w14:cap="flat" w14:cmpd="sng" w14:algn="ctr">
                            <w14:solidFill>
                              <w14:schemeClr w14:val="accent2"/>
                            </w14:solidFill>
                            <w14:prstDash w14:val="solid"/>
                            <w14:round/>
                          </w14:textOutline>
                        </w:rPr>
                        <w:t>？</w:t>
                      </w:r>
                    </w:p>
                  </w:txbxContent>
                </v:textbox>
              </v:shape>
            </w:pict>
          </mc:Fallback>
        </mc:AlternateContent>
      </w:r>
    </w:p>
    <w:p w:rsidRPr="00CD2E66" w:rsidR="00BD6BA6" w:rsidP="00075C5D" w:rsidRDefault="00BD6BA6">
      <w:pPr>
        <w:rPr>
          <w:rFonts w:ascii="BIZ UDPゴシック" w:hAnsi="BIZ UDPゴシック" w:eastAsia="BIZ UDPゴシック"/>
        </w:rPr>
      </w:pPr>
    </w:p>
    <w:p w:rsidR="00BD6BA6" w:rsidP="00075C5D" w:rsidRDefault="00A0343E">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17632" behindDoc="0" locked="0" layoutInCell="1" allowOverlap="1" wp14:editId="6F7186BC" wp14:anchorId="440ADA9D">
                <wp:simplePos x="0" y="0"/>
                <wp:positionH relativeFrom="column">
                  <wp:posOffset>1221105</wp:posOffset>
                </wp:positionH>
                <wp:positionV relativeFrom="paragraph">
                  <wp:posOffset>6985</wp:posOffset>
                </wp:positionV>
                <wp:extent cx="3743325" cy="612140"/>
                <wp:effectExtent l="0" t="0" r="542925" b="16510"/>
                <wp:wrapNone/>
                <wp:docPr id="42" name="角丸四角形吹き出し 42"/>
                <wp:cNvGraphicFramePr/>
                <a:graphic xmlns:a="http://schemas.openxmlformats.org/drawingml/2006/main">
                  <a:graphicData uri="http://schemas.microsoft.com/office/word/2010/wordprocessingShape">
                    <wps:wsp>
                      <wps:cNvSpPr/>
                      <wps:spPr>
                        <a:xfrm>
                          <a:off x="0" y="0"/>
                          <a:ext cx="3743325" cy="612140"/>
                        </a:xfrm>
                        <a:prstGeom prst="wedgeRoundRectCallout">
                          <a:avLst>
                            <a:gd name="adj1" fmla="val 63050"/>
                            <a:gd name="adj2" fmla="val 3293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87F4A" w:rsidR="0078619C" w:rsidP="00555375" w:rsidRDefault="0078619C">
                            <w:pPr>
                              <w:jc w:val="left"/>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Q</w:t>
                            </w:r>
                            <w:r w:rsidRPr="00B87F4A">
                              <w:rPr>
                                <w:rFonts w:hint="eastAsia" w:ascii="HG丸ｺﾞｼｯｸM-PRO" w:hAnsi="HG丸ｺﾞｼｯｸM-PRO" w:eastAsia="HG丸ｺﾞｼｯｸM-PRO"/>
                                <w:color w:val="000000" w:themeColor="text1"/>
                              </w:rPr>
                              <w:t>．計画作成で行き詰まった場合にはどうすればいいの？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42" style="position:absolute;left:0;text-align:left;margin-left:96.15pt;margin-top:.55pt;width:294.75pt;height:48.2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8" fillcolor="white [3212]" strokecolor="black [3213]" strokeweight="1pt" type="#_x0000_t62" adj="24419,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" w14:anchorId="440ADA9D">
                <v:textbox>
                  <w:txbxContent>
                    <w:p w:rsidRPr="00B87F4A" w:rsidR="0078619C" w:rsidP="00555375" w:rsidRDefault="0078619C">
                      <w:pPr>
                        <w:jc w:val="left"/>
                        <w:rPr>
                          <w:rFonts w:ascii="HG丸ｺﾞｼｯｸM-PRO" w:hAnsi="HG丸ｺﾞｼｯｸM-PRO" w:eastAsia="HG丸ｺﾞｼｯｸM-PRO"/>
                          <w:color w:val="000000" w:themeColor="text1"/>
                        </w:rPr>
                      </w:pPr>
                      <w:r w:rsidRPr="00B87F4A">
                        <w:rPr>
                          <w:rFonts w:ascii="HG丸ｺﾞｼｯｸM-PRO" w:hAnsi="HG丸ｺﾞｼｯｸM-PRO" w:eastAsia="HG丸ｺﾞｼｯｸM-PRO"/>
                          <w:color w:val="000000" w:themeColor="text1"/>
                        </w:rPr>
                        <w:t>Q</w:t>
                      </w:r>
                      <w:r w:rsidRPr="00B87F4A">
                        <w:rPr>
                          <w:rFonts w:hint="eastAsia" w:ascii="HG丸ｺﾞｼｯｸM-PRO" w:hAnsi="HG丸ｺﾞｼｯｸM-PRO" w:eastAsia="HG丸ｺﾞｼｯｸM-PRO"/>
                          <w:color w:val="000000" w:themeColor="text1"/>
                        </w:rPr>
                        <w:t>．計画作成で行き詰まった場合にはどうすればいいの？</w:t>
                      </w:r>
                    </w:p>
                  </w:txbxContent>
                </v:textbox>
              </v:shape>
            </w:pict>
          </mc:Fallback>
        </mc:AlternateContent>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A0343E">
      <w:pPr>
        <w:rPr>
          <w:rFonts w:ascii="BIZ UDPゴシック" w:hAnsi="BIZ UDPゴシック" w:eastAsia="BIZ UDPゴシック"/>
        </w:rPr>
      </w:pPr>
      <w:r w:rsidRPr="00A0343E">
        <w:rPr>
          <w:rFonts w:ascii="BIZ UDPゴシック" w:hAnsi="BIZ UDPゴシック" w:eastAsia="BIZ UDPゴシック"/>
          <w:noProof/>
        </w:rPr>
        <w:drawing>
          <wp:anchor distT="0" distB="0" distL="114300" distR="114300" simplePos="0" relativeHeight="251829248" behindDoc="0" locked="0" layoutInCell="1" allowOverlap="1">
            <wp:simplePos x="0" y="0"/>
            <wp:positionH relativeFrom="column">
              <wp:posOffset>-9525</wp:posOffset>
            </wp:positionH>
            <wp:positionV relativeFrom="paragraph">
              <wp:posOffset>57150</wp:posOffset>
            </wp:positionV>
            <wp:extent cx="1704975" cy="1704975"/>
            <wp:effectExtent l="0" t="0" r="0" b="0"/>
            <wp:wrapNone/>
            <wp:docPr id="50" name="図 50" descr="C:\Users\CL8189\Desktop\質問ハッチ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8189\Desktop\質問ハッチ君.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BA6" w:rsidP="00075C5D" w:rsidRDefault="00915B66">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21728" behindDoc="0" locked="0" layoutInCell="1" allowOverlap="1" wp14:editId="58F70D0E" wp14:anchorId="2FBBF6C7">
                <wp:simplePos x="0" y="0"/>
                <wp:positionH relativeFrom="column">
                  <wp:posOffset>1924050</wp:posOffset>
                </wp:positionH>
                <wp:positionV relativeFrom="paragraph">
                  <wp:posOffset>47626</wp:posOffset>
                </wp:positionV>
                <wp:extent cx="4791075" cy="952500"/>
                <wp:effectExtent l="457200" t="0" r="28575" b="19050"/>
                <wp:wrapNone/>
                <wp:docPr id="45" name="角丸四角形吹き出し 45"/>
                <wp:cNvGraphicFramePr/>
                <a:graphic xmlns:a="http://schemas.openxmlformats.org/drawingml/2006/main">
                  <a:graphicData uri="http://schemas.microsoft.com/office/word/2010/wordprocessingShape">
                    <wps:wsp>
                      <wps:cNvSpPr/>
                      <wps:spPr>
                        <a:xfrm>
                          <a:off x="0" y="0"/>
                          <a:ext cx="4791075" cy="952500"/>
                        </a:xfrm>
                        <a:prstGeom prst="wedgeRoundRectCallout">
                          <a:avLst>
                            <a:gd name="adj1" fmla="val -58740"/>
                            <a:gd name="adj2" fmla="val 3273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87F4A" w:rsidR="0078619C" w:rsidP="00555375" w:rsidRDefault="0078619C">
                            <w:pPr>
                              <w:jc w:val="left"/>
                              <w:rPr>
                                <w:rFonts w:ascii="HG丸ｺﾞｼｯｸM-PRO" w:hAnsi="HG丸ｺﾞｼｯｸM-PRO" w:eastAsia="HG丸ｺﾞｼｯｸM-PRO"/>
                                <w:color w:val="000000" w:themeColor="text1"/>
                              </w:rPr>
                            </w:pPr>
                            <w:r w:rsidRPr="00B87F4A">
                              <w:rPr>
                                <w:rFonts w:hint="eastAsia" w:ascii="HG丸ｺﾞｼｯｸM-PRO" w:hAnsi="HG丸ｺﾞｼｯｸM-PRO" w:eastAsia="HG丸ｺﾞｼｯｸM-PRO"/>
                                <w:color w:val="000000" w:themeColor="text1"/>
                                <w:szCs w:val="21"/>
                              </w:rPr>
                              <w:t>Ａ．地区防災計画を作成していく中で、地区だけで解決できない問題等が出てきた際には、</w:t>
                            </w:r>
                            <w:r>
                              <w:rPr>
                                <w:rFonts w:hint="eastAsia" w:ascii="HG丸ｺﾞｼｯｸM-PRO" w:hAnsi="HG丸ｺﾞｼｯｸM-PRO" w:eastAsia="HG丸ｺﾞｼｯｸM-PRO"/>
                                <w:color w:val="000000" w:themeColor="text1"/>
                                <w:szCs w:val="21"/>
                              </w:rPr>
                              <w:t>消防本部</w:t>
                            </w:r>
                            <w:r w:rsidRPr="00B87F4A">
                              <w:rPr>
                                <w:rFonts w:hint="eastAsia" w:ascii="HG丸ｺﾞｼｯｸM-PRO" w:hAnsi="HG丸ｺﾞｼｯｸM-PRO" w:eastAsia="HG丸ｺﾞｼｯｸM-PRO"/>
                                <w:color w:val="000000" w:themeColor="text1"/>
                                <w:szCs w:val="21"/>
                              </w:rPr>
                              <w:t>に相談するなど第三者の視点を取り入れてみましょう。解決の糸口が見えてくるはずです。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5" style="position:absolute;left:0;text-align:left;margin-left:151.5pt;margin-top:3.75pt;width:377.2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hite [3212]" strokecolor="black [3213]" strokeweight="1pt" type="#_x0000_t62" adj="-1888,1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" w14:anchorId="2FBBF6C7">
                <v:textbox>
                  <w:txbxContent>
                    <w:p w:rsidRPr="00B87F4A" w:rsidR="0078619C" w:rsidP="00555375" w:rsidRDefault="0078619C">
                      <w:pPr>
                        <w:jc w:val="left"/>
                        <w:rPr>
                          <w:rFonts w:ascii="HG丸ｺﾞｼｯｸM-PRO" w:hAnsi="HG丸ｺﾞｼｯｸM-PRO" w:eastAsia="HG丸ｺﾞｼｯｸM-PRO"/>
                          <w:color w:val="000000" w:themeColor="text1"/>
                        </w:rPr>
                      </w:pPr>
                      <w:r w:rsidRPr="00B87F4A">
                        <w:rPr>
                          <w:rFonts w:hint="eastAsia" w:ascii="HG丸ｺﾞｼｯｸM-PRO" w:hAnsi="HG丸ｺﾞｼｯｸM-PRO" w:eastAsia="HG丸ｺﾞｼｯｸM-PRO"/>
                          <w:color w:val="000000" w:themeColor="text1"/>
                          <w:szCs w:val="21"/>
                        </w:rPr>
                        <w:t>Ａ．地区防災計画を作成していく中で、地区だけで解決できない問題等が出てきた際には、</w:t>
                      </w:r>
                      <w:r>
                        <w:rPr>
                          <w:rFonts w:hint="eastAsia" w:ascii="HG丸ｺﾞｼｯｸM-PRO" w:hAnsi="HG丸ｺﾞｼｯｸM-PRO" w:eastAsia="HG丸ｺﾞｼｯｸM-PRO"/>
                          <w:color w:val="000000" w:themeColor="text1"/>
                          <w:szCs w:val="21"/>
                        </w:rPr>
                        <w:t>消防本部</w:t>
                      </w:r>
                      <w:r w:rsidRPr="00B87F4A">
                        <w:rPr>
                          <w:rFonts w:hint="eastAsia" w:ascii="HG丸ｺﾞｼｯｸM-PRO" w:hAnsi="HG丸ｺﾞｼｯｸM-PRO" w:eastAsia="HG丸ｺﾞｼｯｸM-PRO"/>
                          <w:color w:val="000000" w:themeColor="text1"/>
                          <w:szCs w:val="21"/>
                        </w:rPr>
                        <w:t>に相談するなど第三者の視点を取り入れてみましょう。解決の糸口が見えてくるはずです。</w:t>
                      </w:r>
                    </w:p>
                  </w:txbxContent>
                </v:textbox>
              </v:shape>
            </w:pict>
          </mc:Fallback>
        </mc:AlternateContent>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Pr="004171D3" w:rsidR="00BD6BA6" w:rsidP="00075C5D" w:rsidRDefault="008A2FB8">
      <w:pPr>
        <w:rPr>
          <w:rFonts w:ascii="HG丸ｺﾞｼｯｸM-PRO" w:hAnsi="HG丸ｺﾞｼｯｸM-PRO" w:eastAsia="HG丸ｺﾞｼｯｸM-PRO"/>
        </w:rPr>
      </w:pPr>
      <w:r w:rsidRPr="004171D3">
        <w:rPr>
          <w:rFonts w:hint="eastAsia" w:ascii="HG丸ｺﾞｼｯｸM-PRO" w:hAnsi="HG丸ｺﾞｼｯｸM-PRO" w:eastAsia="HG丸ｺﾞｼｯｸM-PRO"/>
          <w:sz w:val="23"/>
          <w:szCs w:val="23"/>
        </w:rPr>
        <w:t>〇</w:t>
      </w:r>
      <w:r w:rsidRPr="004171D3" w:rsidR="00B87F4A">
        <w:rPr>
          <w:rFonts w:hint="eastAsia" w:ascii="HG丸ｺﾞｼｯｸM-PRO" w:hAnsi="HG丸ｺﾞｼｯｸM-PRO" w:eastAsia="HG丸ｺﾞｼｯｸM-PRO"/>
          <w:sz w:val="23"/>
          <w:szCs w:val="23"/>
        </w:rPr>
        <w:t>計画作成のための補助教材「</w:t>
      </w:r>
      <w:r w:rsidRPr="004171D3" w:rsidR="00915B66">
        <w:rPr>
          <w:rFonts w:hint="eastAsia" w:ascii="HG丸ｺﾞｼｯｸM-PRO" w:hAnsi="HG丸ｺﾞｼｯｸM-PRO" w:eastAsia="HG丸ｺﾞｼｯｸM-PRO"/>
          <w:sz w:val="23"/>
          <w:szCs w:val="23"/>
        </w:rPr>
        <w:t>自主防災組織 防災訓練マニュアル</w:t>
      </w:r>
      <w:r w:rsidRPr="004171D3" w:rsidR="00B87F4A">
        <w:rPr>
          <w:rFonts w:hint="eastAsia" w:ascii="HG丸ｺﾞｼｯｸM-PRO" w:hAnsi="HG丸ｺﾞｼｯｸM-PRO" w:eastAsia="HG丸ｺﾞｼｯｸM-PRO"/>
          <w:sz w:val="23"/>
          <w:szCs w:val="23"/>
        </w:rPr>
        <w:t>」の紹介</w:t>
      </w:r>
    </w:p>
    <w:p w:rsidRPr="004171D3" w:rsidR="00BD6BA6" w:rsidP="004171D3" w:rsidRDefault="0003527A">
      <w:pPr>
        <w:ind w:firstLine="230" w:firstLineChars="100"/>
        <w:rPr>
          <w:rFonts w:ascii="HG丸ｺﾞｼｯｸM-PRO" w:hAnsi="HG丸ｺﾞｼｯｸM-PRO" w:eastAsia="HG丸ｺﾞｼｯｸM-PRO"/>
        </w:rPr>
      </w:pPr>
      <w:r w:rsidRPr="004171D3">
        <w:rPr>
          <w:rFonts w:hint="eastAsia" w:ascii="HG丸ｺﾞｼｯｸM-PRO" w:hAnsi="HG丸ｺﾞｼｯｸM-PRO" w:eastAsia="HG丸ｺﾞｼｯｸM-PRO"/>
          <w:sz w:val="23"/>
          <w:szCs w:val="23"/>
        </w:rPr>
        <w:t>自主防災組織 防災訓練マニュアル</w:t>
      </w:r>
      <w:r w:rsidRPr="004171D3" w:rsidR="00915B66">
        <w:rPr>
          <w:rFonts w:hint="eastAsia" w:ascii="HG丸ｺﾞｼｯｸM-PRO" w:hAnsi="HG丸ｺﾞｼｯｸM-PRO" w:eastAsia="HG丸ｺﾞｼｯｸM-PRO"/>
        </w:rPr>
        <w:t>は、楽しく防災について考え、地域の状況に応じた防災活動のプログラムが掲載されています。地区防災計画の作成に当たって、ぜひご活用ください。</w:t>
      </w:r>
    </w:p>
    <w:p w:rsidR="00BD6BA6" w:rsidP="00075C5D" w:rsidRDefault="00F53A19">
      <w:pPr>
        <w:rPr>
          <w:rFonts w:ascii="BIZ UDPゴシック" w:hAnsi="BIZ UDPゴシック" w:eastAsia="BIZ UDPゴシック"/>
        </w:rPr>
      </w:pPr>
      <w:r w:rsidRPr="00F53A19">
        <w:rPr>
          <w:noProof/>
        </w:rPr>
        <w:drawing>
          <wp:anchor distT="0" distB="0" distL="114300" distR="114300" simplePos="0" relativeHeight="251830272" behindDoc="0" locked="0" layoutInCell="1" allowOverlap="1">
            <wp:simplePos x="0" y="0"/>
            <wp:positionH relativeFrom="column">
              <wp:posOffset>561975</wp:posOffset>
            </wp:positionH>
            <wp:positionV relativeFrom="paragraph">
              <wp:posOffset>19050</wp:posOffset>
            </wp:positionV>
            <wp:extent cx="1257300" cy="1682750"/>
            <wp:effectExtent l="19050" t="19050" r="19050" b="1270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516"/>
                    <a:stretch/>
                  </pic:blipFill>
                  <pic:spPr bwMode="auto">
                    <a:xfrm>
                      <a:off x="0" y="0"/>
                      <a:ext cx="1257300" cy="1682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A19">
        <w:rPr>
          <w:rFonts w:ascii="BIZ UDPゴシック" w:hAnsi="BIZ UDPゴシック" w:eastAsia="BIZ UDPゴシック"/>
          <w:noProof/>
        </w:rPr>
        <w:drawing>
          <wp:anchor distT="0" distB="0" distL="114300" distR="114300" simplePos="0" relativeHeight="251831296" behindDoc="0" locked="0" layoutInCell="1" allowOverlap="1">
            <wp:simplePos x="0" y="0"/>
            <wp:positionH relativeFrom="column">
              <wp:posOffset>1971675</wp:posOffset>
            </wp:positionH>
            <wp:positionV relativeFrom="paragraph">
              <wp:posOffset>22860</wp:posOffset>
            </wp:positionV>
            <wp:extent cx="1181100" cy="1672590"/>
            <wp:effectExtent l="19050" t="19050" r="19050" b="2286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672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53A19">
        <w:rPr>
          <w:rFonts w:ascii="BIZ UDPゴシック" w:hAnsi="BIZ UDPゴシック" w:eastAsia="BIZ UDPゴシック"/>
          <w:noProof/>
        </w:rPr>
        <w:drawing>
          <wp:anchor distT="0" distB="0" distL="114300" distR="114300" simplePos="0" relativeHeight="251832320" behindDoc="0" locked="0" layoutInCell="1" allowOverlap="1">
            <wp:simplePos x="0" y="0"/>
            <wp:positionH relativeFrom="column">
              <wp:posOffset>3257550</wp:posOffset>
            </wp:positionH>
            <wp:positionV relativeFrom="paragraph">
              <wp:posOffset>-3810</wp:posOffset>
            </wp:positionV>
            <wp:extent cx="1229995" cy="1694815"/>
            <wp:effectExtent l="19050" t="19050" r="27305" b="1968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9995" cy="1694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171D3" w:rsidR="00A0343E">
        <w:rPr>
          <w:rFonts w:ascii="HG丸ｺﾞｼｯｸM-PRO" w:hAnsi="HG丸ｺﾞｼｯｸM-PRO" w:eastAsia="HG丸ｺﾞｼｯｸM-PRO"/>
          <w:noProof/>
        </w:rPr>
        <w:drawing>
          <wp:anchor distT="0" distB="0" distL="114300" distR="114300" simplePos="0" relativeHeight="251735040" behindDoc="0" locked="0" layoutInCell="1" allowOverlap="1">
            <wp:simplePos x="0" y="0"/>
            <wp:positionH relativeFrom="column">
              <wp:posOffset>4729480</wp:posOffset>
            </wp:positionH>
            <wp:positionV relativeFrom="paragraph">
              <wp:posOffset>-4445</wp:posOffset>
            </wp:positionV>
            <wp:extent cx="1849816" cy="1614170"/>
            <wp:effectExtent l="0" t="0" r="0" b="0"/>
            <wp:wrapNone/>
            <wp:docPr id="52" name="図 52" descr="\\Hdl-aa2\消防共通\令和５年度\03 共有\大館消防　素材\新キャラ\手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l-aa2\消防共通\令和５年度\03 共有\大館消防　素材\新キャラ\手当.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9816"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BD6BA6">
      <w:pPr>
        <w:rPr>
          <w:rFonts w:ascii="BIZ UDPゴシック" w:hAnsi="BIZ UDPゴシック" w:eastAsia="BIZ UDPゴシック"/>
        </w:rPr>
      </w:pPr>
    </w:p>
    <w:p w:rsidR="00BD6BA6" w:rsidP="00075C5D" w:rsidRDefault="006B2D2E">
      <w:pPr>
        <w:rPr>
          <w:rFonts w:ascii="BIZ UDPゴシック" w:hAnsi="BIZ UDPゴシック" w:eastAsia="BIZ UDPゴシック"/>
        </w:rPr>
      </w:pPr>
      <w:r w:rsidRPr="00EA0811">
        <w:rPr>
          <w:rFonts w:ascii="BIZ UDPゴシック" w:hAnsi="BIZ UDPゴシック" w:eastAsia="BIZ UDPゴシック"/>
          <w:noProof/>
        </w:rPr>
        <w:drawing>
          <wp:anchor distT="0" distB="0" distL="114300" distR="114300" simplePos="0" relativeHeight="251790336" behindDoc="0" locked="0" layoutInCell="1" allowOverlap="1">
            <wp:simplePos x="0" y="0"/>
            <wp:positionH relativeFrom="column">
              <wp:posOffset>5099050</wp:posOffset>
            </wp:positionH>
            <wp:positionV relativeFrom="paragraph">
              <wp:posOffset>15240</wp:posOffset>
            </wp:positionV>
            <wp:extent cx="1276350" cy="1276350"/>
            <wp:effectExtent l="0" t="0" r="0" b="0"/>
            <wp:wrapNone/>
            <wp:docPr id="107" name="図 107" descr="C:\Users\CL8189\AppData\Local\Temp\Temp1_download_20240123105507.zip\293140322369001705974907\qrcode_fd-odate.la.coocan.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8189\AppData\Local\Temp\Temp1_download_20240123105507.zip\293140322369001705974907\qrcode_fd-odate.la.coocan.j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B66" w:rsidP="00075C5D" w:rsidRDefault="00EA0811">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31968" behindDoc="0" locked="0" layoutInCell="1" allowOverlap="1">
                <wp:simplePos x="0" y="0"/>
                <wp:positionH relativeFrom="column">
                  <wp:posOffset>4106545</wp:posOffset>
                </wp:positionH>
                <wp:positionV relativeFrom="paragraph">
                  <wp:posOffset>253365</wp:posOffset>
                </wp:positionV>
                <wp:extent cx="457200" cy="428625"/>
                <wp:effectExtent l="19050" t="19050" r="38100" b="47625"/>
                <wp:wrapNone/>
                <wp:docPr id="48" name="楕円 48"/>
                <wp:cNvGraphicFramePr/>
                <a:graphic xmlns:a="http://schemas.openxmlformats.org/drawingml/2006/main">
                  <a:graphicData uri="http://schemas.microsoft.com/office/word/2010/wordprocessingShape">
                    <wps:wsp>
                      <wps:cNvSpPr/>
                      <wps:spPr>
                        <a:xfrm>
                          <a:off x="0" y="0"/>
                          <a:ext cx="457200" cy="428625"/>
                        </a:xfrm>
                        <a:prstGeom prst="ellipse">
                          <a:avLst/>
                        </a:prstGeom>
                        <a:solidFill>
                          <a:schemeClr val="accent3"/>
                        </a:solid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楕円 48" style="position:absolute;left:0;text-align:left;margin-left:323.35pt;margin-top:19.95pt;width:36pt;height:33.75pt;z-index:251731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a5a5 [3206]" strokecolor="white [3212]" strokeweight="5pt" w14:anchorId="2A04B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">
                <v:stroke joinstyle="miter"/>
              </v:oval>
            </w:pict>
          </mc:Fallback>
        </mc:AlternateContent>
      </w:r>
      <w:r>
        <w:rPr>
          <w:rFonts w:ascii="BIZ UDPゴシック" w:hAnsi="BIZ UDPゴシック" w:eastAsia="BIZ UDPゴシック"/>
          <w:noProof/>
        </w:rPr>
        <mc:AlternateContent>
          <mc:Choice Requires="wps">
            <w:drawing>
              <wp:anchor distT="0" distB="0" distL="114300" distR="114300" simplePos="0" relativeHeight="251730944" behindDoc="0" locked="0" layoutInCell="1" allowOverlap="1">
                <wp:simplePos x="0" y="0"/>
                <wp:positionH relativeFrom="column">
                  <wp:posOffset>4049395</wp:posOffset>
                </wp:positionH>
                <wp:positionV relativeFrom="paragraph">
                  <wp:posOffset>224790</wp:posOffset>
                </wp:positionV>
                <wp:extent cx="876300" cy="533400"/>
                <wp:effectExtent l="38100" t="38100" r="38100" b="38100"/>
                <wp:wrapNone/>
                <wp:docPr id="47" name="角丸四角形 47"/>
                <wp:cNvGraphicFramePr/>
                <a:graphic xmlns:a="http://schemas.openxmlformats.org/drawingml/2006/main">
                  <a:graphicData uri="http://schemas.microsoft.com/office/word/2010/wordprocessingShape">
                    <wps:wsp>
                      <wps:cNvSpPr/>
                      <wps:spPr>
                        <a:xfrm>
                          <a:off x="0" y="0"/>
                          <a:ext cx="876300" cy="533400"/>
                        </a:xfrm>
                        <a:prstGeom prst="roundRect">
                          <a:avLst/>
                        </a:prstGeom>
                        <a:solidFill>
                          <a:schemeClr val="accent3"/>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7" style="position:absolute;left:0;text-align:left;margin-left:318.85pt;margin-top:17.7pt;width:69pt;height:42pt;z-index:251730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a5a5 [3206]" strokecolor="#a5a5a5 [3206]" strokeweight="6.25pt" arcsize="10923f" w14:anchorId="234DF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">
                <v:stroke joinstyle="miter"/>
              </v:roundrect>
            </w:pict>
          </mc:Fallback>
        </mc:AlternateContent>
      </w:r>
      <w:r>
        <w:rPr>
          <w:rFonts w:ascii="BIZ UDPゴシック" w:hAnsi="BIZ UDPゴシック" w:eastAsia="BIZ UDPゴシック"/>
          <w:noProof/>
        </w:rPr>
        <mc:AlternateContent>
          <mc:Choice Requires="wps">
            <w:drawing>
              <wp:anchor distT="0" distB="0" distL="114300" distR="114300" simplePos="0" relativeHeight="251729920" behindDoc="0" locked="0" layoutInCell="1" allowOverlap="1">
                <wp:simplePos x="0" y="0"/>
                <wp:positionH relativeFrom="column">
                  <wp:posOffset>363220</wp:posOffset>
                </wp:positionH>
                <wp:positionV relativeFrom="paragraph">
                  <wp:posOffset>205740</wp:posOffset>
                </wp:positionV>
                <wp:extent cx="4580255" cy="594360"/>
                <wp:effectExtent l="38100" t="38100" r="29845" b="34290"/>
                <wp:wrapNone/>
                <wp:docPr id="46" name="角丸四角形 46"/>
                <wp:cNvGraphicFramePr/>
                <a:graphic xmlns:a="http://schemas.openxmlformats.org/drawingml/2006/main">
                  <a:graphicData uri="http://schemas.microsoft.com/office/word/2010/wordprocessingShape">
                    <wps:wsp>
                      <wps:cNvSpPr/>
                      <wps:spPr>
                        <a:xfrm>
                          <a:off x="0" y="0"/>
                          <a:ext cx="4580255" cy="594360"/>
                        </a:xfrm>
                        <a:prstGeom prst="roundRect">
                          <a:avLst/>
                        </a:prstGeom>
                        <a:solidFill>
                          <a:schemeClr val="bg1"/>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15B66" w:rsidR="0078619C" w:rsidP="00915B66" w:rsidRDefault="0078619C">
                            <w:pPr>
                              <w:ind w:firstLine="280" w:firstLineChars="100"/>
                              <w:jc w:val="left"/>
                              <w:rPr>
                                <w:rFonts w:ascii="HG丸ｺﾞｼｯｸM-PRO" w:hAnsi="HG丸ｺﾞｼｯｸM-PRO" w:eastAsia="HG丸ｺﾞｼｯｸM-PRO"/>
                                <w:color w:val="000000" w:themeColor="text1"/>
                                <w:sz w:val="28"/>
                                <w:szCs w:val="28"/>
                              </w:rPr>
                            </w:pPr>
                            <w:r w:rsidRPr="00915B66">
                              <w:rPr>
                                <w:rFonts w:hint="eastAsia" w:ascii="HG丸ｺﾞｼｯｸM-PRO" w:hAnsi="HG丸ｺﾞｼｯｸM-PRO" w:eastAsia="HG丸ｺﾞｼｯｸM-PRO"/>
                                <w:color w:val="000000" w:themeColor="text1"/>
                                <w:sz w:val="28"/>
                                <w:szCs w:val="28"/>
                              </w:rPr>
                              <w:t>大館</w:t>
                            </w:r>
                            <w:r w:rsidRPr="00915B66">
                              <w:rPr>
                                <w:rFonts w:ascii="HG丸ｺﾞｼｯｸM-PRO" w:hAnsi="HG丸ｺﾞｼｯｸM-PRO" w:eastAsia="HG丸ｺﾞｼｯｸM-PRO"/>
                                <w:color w:val="000000" w:themeColor="text1"/>
                                <w:sz w:val="28"/>
                                <w:szCs w:val="28"/>
                              </w:rPr>
                              <w:t xml:space="preserve">消防　</w:t>
                            </w:r>
                            <w:r w:rsidRPr="00915B66">
                              <w:rPr>
                                <w:rFonts w:ascii="HG丸ｺﾞｼｯｸM-PRO" w:hAnsi="HG丸ｺﾞｼｯｸM-PRO" w:eastAsia="HG丸ｺﾞｼｯｸM-PRO"/>
                                <w:color w:val="000000" w:themeColor="text1"/>
                                <w:sz w:val="28"/>
                                <w:szCs w:val="28"/>
                              </w:rPr>
                              <w:t>防災訓練マニュアル</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anchor>
            </w:drawing>
          </mc:Choice>
          <mc:Fallback>
            <w:pict>
              <v:roundrect id="角丸四角形 46" style="position:absolute;left:0;text-align:left;margin-left:28.6pt;margin-top:16.2pt;width:360.65pt;height:46.8pt;z-index:251729920;visibility:visible;mso-wrap-style:square;mso-wrap-distance-left:9pt;mso-wrap-distance-top:0;mso-wrap-distance-right:9pt;mso-wrap-distance-bottom:0;mso-position-horizontal:absolute;mso-position-horizontal-relative:text;mso-position-vertical:absolute;mso-position-vertical-relative:text;v-text-anchor:middle" o:spid="_x0000_s1040" fillcolor="white [3212]" strokecolor="#a5a5a5 [3206]" strokeweight="6.25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">
                <v:stroke joinstyle="miter"/>
                <v:textbox style="mso-fit-shape-to-text:t" inset=",0,,0">
                  <w:txbxContent>
                    <w:p w:rsidRPr="00915B66" w:rsidR="0078619C" w:rsidP="00915B66" w:rsidRDefault="0078619C">
                      <w:pPr>
                        <w:ind w:firstLine="280" w:firstLineChars="100"/>
                        <w:jc w:val="left"/>
                        <w:rPr>
                          <w:rFonts w:ascii="HG丸ｺﾞｼｯｸM-PRO" w:hAnsi="HG丸ｺﾞｼｯｸM-PRO" w:eastAsia="HG丸ｺﾞｼｯｸM-PRO"/>
                          <w:color w:val="000000" w:themeColor="text1"/>
                          <w:sz w:val="28"/>
                          <w:szCs w:val="28"/>
                        </w:rPr>
                      </w:pPr>
                      <w:r w:rsidRPr="00915B66">
                        <w:rPr>
                          <w:rFonts w:hint="eastAsia" w:ascii="HG丸ｺﾞｼｯｸM-PRO" w:hAnsi="HG丸ｺﾞｼｯｸM-PRO" w:eastAsia="HG丸ｺﾞｼｯｸM-PRO"/>
                          <w:color w:val="000000" w:themeColor="text1"/>
                          <w:sz w:val="28"/>
                          <w:szCs w:val="28"/>
                        </w:rPr>
                        <w:t>大館</w:t>
                      </w:r>
                      <w:r w:rsidRPr="00915B66">
                        <w:rPr>
                          <w:rFonts w:ascii="HG丸ｺﾞｼｯｸM-PRO" w:hAnsi="HG丸ｺﾞｼｯｸM-PRO" w:eastAsia="HG丸ｺﾞｼｯｸM-PRO"/>
                          <w:color w:val="000000" w:themeColor="text1"/>
                          <w:sz w:val="28"/>
                          <w:szCs w:val="28"/>
                        </w:rPr>
                        <w:t xml:space="preserve">消防　</w:t>
                      </w:r>
                      <w:r w:rsidRPr="00915B66">
                        <w:rPr>
                          <w:rFonts w:ascii="HG丸ｺﾞｼｯｸM-PRO" w:hAnsi="HG丸ｺﾞｼｯｸM-PRO" w:eastAsia="HG丸ｺﾞｼｯｸM-PRO"/>
                          <w:color w:val="000000" w:themeColor="text1"/>
                          <w:sz w:val="28"/>
                          <w:szCs w:val="28"/>
                        </w:rPr>
                        <w:t>防災訓練マニュアル</w:t>
                      </w:r>
                    </w:p>
                  </w:txbxContent>
                </v:textbox>
              </v:roundrect>
            </w:pict>
          </mc:Fallback>
        </mc:AlternateContent>
      </w:r>
      <w:r>
        <w:rPr>
          <w:rFonts w:ascii="BIZ UDPゴシック" w:hAnsi="BIZ UDPゴシック" w:eastAsia="BIZ UDPゴシック"/>
          <w:noProof/>
        </w:rPr>
        <mc:AlternateContent>
          <mc:Choice Requires="wps">
            <w:drawing>
              <wp:anchor distT="0" distB="0" distL="114300" distR="114300" simplePos="0" relativeHeight="251734016" behindDoc="0" locked="0" layoutInCell="1" allowOverlap="1">
                <wp:simplePos x="0" y="0"/>
                <wp:positionH relativeFrom="column">
                  <wp:posOffset>4563745</wp:posOffset>
                </wp:positionH>
                <wp:positionV relativeFrom="paragraph">
                  <wp:posOffset>539115</wp:posOffset>
                </wp:positionV>
                <wp:extent cx="295275" cy="66675"/>
                <wp:effectExtent l="0" t="19050" r="47625" b="47625"/>
                <wp:wrapNone/>
                <wp:docPr id="49" name="直線コネクタ 49"/>
                <wp:cNvGraphicFramePr/>
                <a:graphic xmlns:a="http://schemas.openxmlformats.org/drawingml/2006/main">
                  <a:graphicData uri="http://schemas.microsoft.com/office/word/2010/wordprocessingShape">
                    <wps:wsp>
                      <wps:cNvCnPr/>
                      <wps:spPr>
                        <a:xfrm>
                          <a:off x="0" y="0"/>
                          <a:ext cx="295275" cy="66675"/>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9" style="position:absolute;left:0;text-align:left;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5pt" from="359.35pt,42.45pt" to="382.6pt,47.7pt" w14:anchorId="0A19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">
                <v:stroke joinstyle="miter"/>
              </v:line>
            </w:pict>
          </mc:Fallback>
        </mc:AlternateContent>
      </w:r>
    </w:p>
    <w:p w:rsidR="00915B66" w:rsidP="00075C5D" w:rsidRDefault="00915B66">
      <w:pPr>
        <w:rPr>
          <w:rFonts w:ascii="BIZ UDPゴシック" w:hAnsi="BIZ UDPゴシック" w:eastAsia="BIZ UDPゴシック"/>
        </w:rPr>
      </w:pPr>
    </w:p>
    <w:p w:rsidR="00915B66" w:rsidP="00075C5D" w:rsidRDefault="00915B66">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10DC4" w:rsidP="00075C5D" w:rsidRDefault="00510DC4">
      <w:pPr>
        <w:rPr>
          <w:rFonts w:ascii="BIZ UDPゴシック" w:hAnsi="BIZ UDPゴシック" w:eastAsia="BIZ UDPゴシック"/>
        </w:rPr>
      </w:pPr>
    </w:p>
    <w:p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0048" behindDoc="0" locked="0" layoutInCell="1" allowOverlap="1" wp14:editId="638C2536" wp14:anchorId="1F92F34A">
                <wp:simplePos x="0" y="0"/>
                <wp:positionH relativeFrom="margin">
                  <wp:posOffset>753745</wp:posOffset>
                </wp:positionH>
                <wp:positionV relativeFrom="paragraph">
                  <wp:posOffset>111125</wp:posOffset>
                </wp:positionV>
                <wp:extent cx="5210175" cy="756745"/>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10175" cy="756745"/>
                        </a:xfrm>
                        <a:prstGeom prst="rect">
                          <a:avLst/>
                        </a:prstGeom>
                      </wps:spPr>
                      <wps:txbx>
                        <w:txbxContent>
                          <w:p w:rsidRPr="00540A9F" w:rsidR="0078619C" w:rsidP="00075C5D" w:rsidRDefault="0078619C">
                            <w:pPr>
                              <w:pStyle w:val="Web"/>
                              <w:spacing w:line="216" w:lineRule="auto"/>
                              <w:jc w:val="center"/>
                              <w:rPr>
                                <w:rFonts w:ascii="メイリオ" w:hAnsi="メイリオ" w:eastAsia="メイリオ"/>
                                <w:sz w:val="22"/>
                              </w:rPr>
                            </w:pPr>
                            <w:r w:rsidRPr="00540A9F">
                              <w:rPr>
                                <w:rFonts w:hint="eastAsia" w:ascii="メイリオ" w:hAnsi="メイリオ" w:eastAsia="メイリオ" w:cstheme="majorBidi"/>
                                <w:color w:val="000000" w:themeColor="text1"/>
                                <w:kern w:val="24"/>
                                <w:sz w:val="52"/>
                                <w:szCs w:val="56"/>
                              </w:rPr>
                              <w:t>□□□地区防災計画</w:t>
                            </w:r>
                            <w:r w:rsidRPr="00540A9F">
                              <w:rPr>
                                <w:rFonts w:hint="eastAsia" w:ascii="メイリオ" w:hAnsi="メイリオ" w:eastAsia="メイリオ" w:cstheme="majorBidi"/>
                                <w:color w:val="000000" w:themeColor="text1"/>
                                <w:kern w:val="24"/>
                                <w:sz w:val="52"/>
                                <w:szCs w:val="56"/>
                              </w:rPr>
                              <w:br/>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タイトル 1" style="position:absolute;left:0;text-align:left;margin-left:59.35pt;margin-top:8.75pt;width:410.25pt;height:59.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spid="_x0000_s1041" filled="f" stroked="f" w14:anchorId="1F92F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">
                <v:path arrowok="t"/>
                <o:lock v:ext="edit" grouping="t"/>
                <v:textbox>
                  <w:txbxContent>
                    <w:p w:rsidRPr="00540A9F" w:rsidR="0078619C" w:rsidP="00075C5D" w:rsidRDefault="0078619C">
                      <w:pPr>
                        <w:pStyle w:val="Web"/>
                        <w:spacing w:line="216" w:lineRule="auto"/>
                        <w:jc w:val="center"/>
                        <w:rPr>
                          <w:rFonts w:ascii="メイリオ" w:hAnsi="メイリオ" w:eastAsia="メイリオ"/>
                          <w:sz w:val="22"/>
                        </w:rPr>
                      </w:pPr>
                      <w:r w:rsidRPr="00540A9F">
                        <w:rPr>
                          <w:rFonts w:hint="eastAsia" w:ascii="メイリオ" w:hAnsi="メイリオ" w:eastAsia="メイリオ" w:cstheme="majorBidi"/>
                          <w:color w:val="000000" w:themeColor="text1"/>
                          <w:kern w:val="24"/>
                          <w:sz w:val="52"/>
                          <w:szCs w:val="56"/>
                        </w:rPr>
                        <w:t>□□□地区防災計画</w:t>
                      </w:r>
                      <w:r w:rsidRPr="00540A9F">
                        <w:rPr>
                          <w:rFonts w:hint="eastAsia" w:ascii="メイリオ" w:hAnsi="メイリオ" w:eastAsia="メイリオ" w:cstheme="majorBidi"/>
                          <w:color w:val="000000" w:themeColor="text1"/>
                          <w:kern w:val="24"/>
                          <w:sz w:val="52"/>
                          <w:szCs w:val="56"/>
                        </w:rPr>
                        <w:br/>
                      </w:r>
                    </w:p>
                  </w:txbxContent>
                </v:textbox>
                <w10:wrap anchorx="margin"/>
              </v:rect>
            </w:pict>
          </mc:Fallback>
        </mc:AlternateContent>
      </w:r>
    </w:p>
    <w:p w:rsidR="0052259E" w:rsidP="00075C5D" w:rsidRDefault="0052259E">
      <w:pPr>
        <w:rPr>
          <w:rFonts w:ascii="BIZ UDPゴシック" w:hAnsi="BIZ UDPゴシック" w:eastAsia="BIZ UDPゴシック"/>
        </w:rPr>
      </w:pPr>
    </w:p>
    <w:p w:rsidRPr="00075C5D" w:rsidR="0052259E" w:rsidP="00075C5D" w:rsidRDefault="0052259E">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52259E">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52096" behindDoc="0" locked="0" layoutInCell="1" allowOverlap="1" wp14:editId="4E26B722" wp14:anchorId="127C85D3">
                <wp:simplePos x="0" y="0"/>
                <wp:positionH relativeFrom="margin">
                  <wp:posOffset>966470</wp:posOffset>
                </wp:positionH>
                <wp:positionV relativeFrom="paragraph">
                  <wp:posOffset>37465</wp:posOffset>
                </wp:positionV>
                <wp:extent cx="5120005" cy="1171575"/>
                <wp:effectExtent l="0" t="0" r="23495" b="28575"/>
                <wp:wrapNone/>
                <wp:docPr id="16" name="角丸四角形 8"/>
                <wp:cNvGraphicFramePr/>
                <a:graphic xmlns:a="http://schemas.openxmlformats.org/drawingml/2006/main">
                  <a:graphicData uri="http://schemas.microsoft.com/office/word/2010/wordprocessingShape">
                    <wps:wsp>
                      <wps:cNvSpPr/>
                      <wps:spPr>
                        <a:xfrm>
                          <a:off x="0" y="0"/>
                          <a:ext cx="5120005" cy="1171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619C" w:rsidP="00075C5D" w:rsidRDefault="0078619C">
                            <w:pPr>
                              <w:pStyle w:val="Web"/>
                              <w:spacing w:line="400" w:lineRule="exact"/>
                              <w:rPr>
                                <w:rFonts w:ascii="メイリオ" w:hAnsi="メイリオ" w:eastAsia="メイリオ" w:cstheme="minorBidi"/>
                                <w:color w:val="000000" w:themeColor="text1"/>
                                <w:kern w:val="24"/>
                                <w:sz w:val="28"/>
                              </w:rPr>
                            </w:pPr>
                          </w:p>
                          <w:p w:rsidRPr="0040682B" w:rsidR="0078619C" w:rsidP="0052259E" w:rsidRDefault="0078619C">
                            <w:pPr>
                              <w:pStyle w:val="Web"/>
                              <w:spacing w:line="400" w:lineRule="exact"/>
                              <w:rPr>
                                <w:rFonts w:ascii="メイリオ" w:hAnsi="メイリオ" w:eastAsia="メイリオ"/>
                                <w:color w:val="00B050"/>
                                <w:kern w:val="24"/>
                                <w:sz w:val="28"/>
                              </w:rPr>
                            </w:pPr>
                            <w:r>
                              <w:rPr>
                                <w:rFonts w:hint="eastAsia" w:ascii="メイリオ" w:hAnsi="メイリオ" w:eastAsia="メイリオ" w:cstheme="minorBidi"/>
                                <w:color w:val="000000" w:themeColor="text1"/>
                                <w:kern w:val="24"/>
                                <w:sz w:val="28"/>
                              </w:rPr>
                              <w:t>基本方針</w:t>
                            </w:r>
                            <w:r>
                              <w:rPr>
                                <w:rFonts w:ascii="メイリオ" w:hAnsi="メイリオ" w:eastAsia="メイリオ" w:cstheme="minorBidi"/>
                                <w:color w:val="000000" w:themeColor="text1"/>
                                <w:kern w:val="24"/>
                                <w:sz w:val="28"/>
                              </w:rPr>
                              <w:t>：</w:t>
                            </w:r>
                            <w:r w:rsidDel="00844FB7">
                              <w:rPr>
                                <w:rFonts w:hint="eastAsia" w:ascii="メイリオ" w:hAnsi="メイリオ" w:eastAsia="メイリオ" w:cstheme="minorBidi"/>
                                <w:color w:val="000000" w:themeColor="text1"/>
                                <w:kern w:val="24"/>
                                <w:sz w:val="28"/>
                              </w:rPr>
                              <w:t xml:space="preserve"> </w:t>
                            </w:r>
                            <w:r w:rsidRPr="0052259E">
                              <w:rPr>
                                <w:rFonts w:hint="eastAsia" w:ascii="メイリオ" w:hAnsi="メイリオ" w:eastAsia="メイリオ"/>
                                <w:color w:val="000000" w:themeColor="text1"/>
                                <w:kern w:val="24"/>
                                <w:sz w:val="28"/>
                              </w:rPr>
                              <w:t>：</w:t>
                            </w:r>
                            <w:r w:rsidRPr="0040682B">
                              <w:rPr>
                                <w:rFonts w:hint="eastAsia" w:ascii="メイリオ" w:hAnsi="メイリオ" w:eastAsia="メイリオ"/>
                                <w:color w:val="00B050"/>
                                <w:kern w:val="24"/>
                                <w:sz w:val="28"/>
                              </w:rPr>
                              <w:t>（例）・地域は、地域で守る</w:t>
                            </w:r>
                          </w:p>
                          <w:p w:rsidRPr="0040682B" w:rsidR="0078619C" w:rsidP="0052259E" w:rsidRDefault="0078619C">
                            <w:pPr>
                              <w:pStyle w:val="Web"/>
                              <w:spacing w:line="400" w:lineRule="exact"/>
                              <w:ind w:firstLine="2380" w:firstLineChars="850"/>
                              <w:rPr>
                                <w:rFonts w:ascii="メイリオ" w:hAnsi="メイリオ" w:eastAsia="メイリオ" w:cstheme="minorBidi"/>
                                <w:color w:val="00B050"/>
                                <w:kern w:val="24"/>
                                <w:sz w:val="28"/>
                              </w:rPr>
                            </w:pPr>
                            <w:r w:rsidRPr="0040682B">
                              <w:rPr>
                                <w:rFonts w:hint="eastAsia" w:ascii="メイリオ" w:hAnsi="メイリオ" w:eastAsia="メイリオ" w:cstheme="minorBidi"/>
                                <w:color w:val="00B050"/>
                                <w:kern w:val="24"/>
                                <w:sz w:val="28"/>
                              </w:rPr>
                              <w:t>・想定外を共助で乗り越える</w:t>
                            </w:r>
                          </w:p>
                          <w:p w:rsidRPr="00EB0F48" w:rsidR="0078619C" w:rsidP="00075C5D" w:rsidRDefault="0078619C">
                            <w:pPr>
                              <w:pStyle w:val="Web"/>
                              <w:spacing w:line="408" w:lineRule="auto"/>
                              <w:ind w:firstLine="840" w:firstLineChars="300"/>
                              <w:rPr>
                                <w:sz w:val="28"/>
                              </w:rPr>
                            </w:pPr>
                            <w:r>
                              <w:rPr>
                                <w:rFonts w:hint="eastAsia" w:ascii="メイリオ" w:hAnsi="メイリオ" w:eastAsia="メイリオ" w:cstheme="minorBidi"/>
                                <w:color w:val="000000" w:themeColor="text1"/>
                                <w:kern w:val="24"/>
                                <w:sz w:val="28"/>
                              </w:rPr>
                              <w:t xml:space="preserve">　</w:t>
                            </w:r>
                            <w:r>
                              <w:rPr>
                                <w:rFonts w:ascii="メイリオ" w:hAnsi="メイリオ" w:eastAsia="メイリオ" w:cstheme="minorBidi"/>
                                <w:color w:val="000000" w:themeColor="text1"/>
                                <w:kern w:val="24"/>
                                <w:sz w:val="28"/>
                              </w:rPr>
                              <w:t xml:space="preserve">　　　　　　　</w:t>
                            </w:r>
                          </w:p>
                          <w:p w:rsidRPr="00EB0F48" w:rsidR="0078619C" w:rsidP="00075C5D" w:rsidRDefault="007861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style="position:absolute;left:0;text-align:left;margin-left:76.1pt;margin-top:2.95pt;width:403.15pt;height:92.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ed="f" strokecolor="black [3213]" strokeweight="1pt" arcsize="10923f" w14:anchorId="127C8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">
                <v:stroke joinstyle="miter"/>
                <v:textbox>
                  <w:txbxContent>
                    <w:p w:rsidR="0078619C" w:rsidP="00075C5D" w:rsidRDefault="0078619C">
                      <w:pPr>
                        <w:pStyle w:val="Web"/>
                        <w:spacing w:line="400" w:lineRule="exact"/>
                        <w:rPr>
                          <w:rFonts w:ascii="メイリオ" w:hAnsi="メイリオ" w:eastAsia="メイリオ" w:cstheme="minorBidi"/>
                          <w:color w:val="000000" w:themeColor="text1"/>
                          <w:kern w:val="24"/>
                          <w:sz w:val="28"/>
                        </w:rPr>
                      </w:pPr>
                    </w:p>
                    <w:p w:rsidRPr="0040682B" w:rsidR="0078619C" w:rsidP="0052259E" w:rsidRDefault="0078619C">
                      <w:pPr>
                        <w:pStyle w:val="Web"/>
                        <w:spacing w:line="400" w:lineRule="exact"/>
                        <w:rPr>
                          <w:rFonts w:ascii="メイリオ" w:hAnsi="メイリオ" w:eastAsia="メイリオ"/>
                          <w:color w:val="00B050"/>
                          <w:kern w:val="24"/>
                          <w:sz w:val="28"/>
                        </w:rPr>
                      </w:pPr>
                      <w:r>
                        <w:rPr>
                          <w:rFonts w:hint="eastAsia" w:ascii="メイリオ" w:hAnsi="メイリオ" w:eastAsia="メイリオ" w:cstheme="minorBidi"/>
                          <w:color w:val="000000" w:themeColor="text1"/>
                          <w:kern w:val="24"/>
                          <w:sz w:val="28"/>
                        </w:rPr>
                        <w:t>基本方針</w:t>
                      </w:r>
                      <w:r>
                        <w:rPr>
                          <w:rFonts w:ascii="メイリオ" w:hAnsi="メイリオ" w:eastAsia="メイリオ" w:cstheme="minorBidi"/>
                          <w:color w:val="000000" w:themeColor="text1"/>
                          <w:kern w:val="24"/>
                          <w:sz w:val="28"/>
                        </w:rPr>
                        <w:t>：</w:t>
                      </w:r>
                      <w:r w:rsidDel="00844FB7">
                        <w:rPr>
                          <w:rFonts w:hint="eastAsia" w:ascii="メイリオ" w:hAnsi="メイリオ" w:eastAsia="メイリオ" w:cstheme="minorBidi"/>
                          <w:color w:val="000000" w:themeColor="text1"/>
                          <w:kern w:val="24"/>
                          <w:sz w:val="28"/>
                        </w:rPr>
                        <w:t xml:space="preserve"> </w:t>
                      </w:r>
                      <w:r w:rsidRPr="0052259E">
                        <w:rPr>
                          <w:rFonts w:hint="eastAsia" w:ascii="メイリオ" w:hAnsi="メイリオ" w:eastAsia="メイリオ"/>
                          <w:color w:val="000000" w:themeColor="text1"/>
                          <w:kern w:val="24"/>
                          <w:sz w:val="28"/>
                        </w:rPr>
                        <w:t>：</w:t>
                      </w:r>
                      <w:r w:rsidRPr="0040682B">
                        <w:rPr>
                          <w:rFonts w:hint="eastAsia" w:ascii="メイリオ" w:hAnsi="メイリオ" w:eastAsia="メイリオ"/>
                          <w:color w:val="00B050"/>
                          <w:kern w:val="24"/>
                          <w:sz w:val="28"/>
                        </w:rPr>
                        <w:t>（例）・地域は、地域で守る</w:t>
                      </w:r>
                    </w:p>
                    <w:p w:rsidRPr="0040682B" w:rsidR="0078619C" w:rsidP="0052259E" w:rsidRDefault="0078619C">
                      <w:pPr>
                        <w:pStyle w:val="Web"/>
                        <w:spacing w:line="400" w:lineRule="exact"/>
                        <w:ind w:firstLine="2380" w:firstLineChars="850"/>
                        <w:rPr>
                          <w:rFonts w:ascii="メイリオ" w:hAnsi="メイリオ" w:eastAsia="メイリオ" w:cstheme="minorBidi"/>
                          <w:color w:val="00B050"/>
                          <w:kern w:val="24"/>
                          <w:sz w:val="28"/>
                        </w:rPr>
                      </w:pPr>
                      <w:r w:rsidRPr="0040682B">
                        <w:rPr>
                          <w:rFonts w:hint="eastAsia" w:ascii="メイリオ" w:hAnsi="メイリオ" w:eastAsia="メイリオ" w:cstheme="minorBidi"/>
                          <w:color w:val="00B050"/>
                          <w:kern w:val="24"/>
                          <w:sz w:val="28"/>
                        </w:rPr>
                        <w:t>・想定外を共助で乗り越える</w:t>
                      </w:r>
                    </w:p>
                    <w:p w:rsidRPr="00EB0F48" w:rsidR="0078619C" w:rsidP="00075C5D" w:rsidRDefault="0078619C">
                      <w:pPr>
                        <w:pStyle w:val="Web"/>
                        <w:spacing w:line="408" w:lineRule="auto"/>
                        <w:ind w:firstLine="840" w:firstLineChars="300"/>
                        <w:rPr>
                          <w:sz w:val="28"/>
                        </w:rPr>
                      </w:pPr>
                      <w:r>
                        <w:rPr>
                          <w:rFonts w:hint="eastAsia" w:ascii="メイリオ" w:hAnsi="メイリオ" w:eastAsia="メイリオ" w:cstheme="minorBidi"/>
                          <w:color w:val="000000" w:themeColor="text1"/>
                          <w:kern w:val="24"/>
                          <w:sz w:val="28"/>
                        </w:rPr>
                        <w:t xml:space="preserve">　</w:t>
                      </w:r>
                      <w:r>
                        <w:rPr>
                          <w:rFonts w:ascii="メイリオ" w:hAnsi="メイリオ" w:eastAsia="メイリオ" w:cstheme="minorBidi"/>
                          <w:color w:val="000000" w:themeColor="text1"/>
                          <w:kern w:val="24"/>
                          <w:sz w:val="28"/>
                        </w:rPr>
                        <w:t xml:space="preserve">　　　　　　　</w:t>
                      </w:r>
                    </w:p>
                    <w:p w:rsidRPr="00EB0F48" w:rsidR="0078619C" w:rsidP="00075C5D" w:rsidRDefault="0078619C">
                      <w:pPr>
                        <w:jc w:val="center"/>
                      </w:pP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12395C">
      <w:pPr>
        <w:rPr>
          <w:rFonts w:ascii="BIZ UDPゴシック" w:hAnsi="BIZ UDPゴシック" w:eastAsia="BIZ UDPゴシック"/>
        </w:rPr>
      </w:pPr>
      <w:r w:rsidRPr="0052259E">
        <w:rPr>
          <w:rFonts w:ascii="BIZ UDPゴシック" w:hAnsi="BIZ UDPゴシック" w:eastAsia="BIZ UDPゴシック"/>
          <w:noProof/>
        </w:rPr>
        <w:drawing>
          <wp:anchor distT="0" distB="0" distL="114300" distR="114300" simplePos="0" relativeHeight="251678720" behindDoc="0" locked="0" layoutInCell="1" allowOverlap="1">
            <wp:simplePos x="0" y="0"/>
            <wp:positionH relativeFrom="column">
              <wp:posOffset>752475</wp:posOffset>
            </wp:positionH>
            <wp:positionV relativeFrom="paragraph">
              <wp:posOffset>8890</wp:posOffset>
            </wp:positionV>
            <wp:extent cx="5648601" cy="3508859"/>
            <wp:effectExtent l="0" t="0" r="0" b="0"/>
            <wp:wrapNone/>
            <wp:docPr id="4" name="図 4" descr="\\Hdl-aa2\消防共通\令和４年度\02 予防 報告書\03 風水・雪害調査報告書\風水害\R4.8.3沼館　空撮\DJI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l-aa2\消防共通\令和４年度\02 予防 報告書\03 風水・雪害調査報告書\風水害\R4.8.3沼館　空撮\DJI_001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195"/>
                    <a:stretch/>
                  </pic:blipFill>
                  <pic:spPr bwMode="auto">
                    <a:xfrm>
                      <a:off x="0" y="0"/>
                      <a:ext cx="5648601" cy="3508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52259E">
      <w:pPr>
        <w:rPr>
          <w:rFonts w:ascii="BIZ UDPゴシック" w:hAnsi="BIZ UDPゴシック" w:eastAsia="BIZ UDPゴシック"/>
        </w:rPr>
      </w:pPr>
    </w:p>
    <w:p w:rsidR="0052259E" w:rsidP="00075C5D" w:rsidRDefault="0012395C">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51072" behindDoc="0" locked="0" layoutInCell="1" allowOverlap="1" wp14:editId="16A96F98" wp14:anchorId="3E4C7821">
                <wp:simplePos x="0" y="0"/>
                <wp:positionH relativeFrom="margin">
                  <wp:posOffset>756285</wp:posOffset>
                </wp:positionH>
                <wp:positionV relativeFrom="paragraph">
                  <wp:posOffset>22225</wp:posOffset>
                </wp:positionV>
                <wp:extent cx="5772150" cy="1763395"/>
                <wp:effectExtent l="0" t="0" r="0" b="0"/>
                <wp:wrapNone/>
                <wp:docPr id="3"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72150" cy="1763395"/>
                        </a:xfrm>
                        <a:prstGeom prst="rect">
                          <a:avLst/>
                        </a:prstGeom>
                      </wps:spPr>
                      <wps:txbx>
                        <w:txbxContent>
                          <w:p w:rsidRPr="00540A9F" w:rsidR="0078619C" w:rsidP="00075C5D" w:rsidRDefault="0078619C">
                            <w:pPr>
                              <w:pStyle w:val="Web"/>
                              <w:spacing w:before="220" w:line="216" w:lineRule="auto"/>
                              <w:jc w:val="center"/>
                              <w:rPr>
                                <w:rFonts w:ascii="メイリオ" w:hAnsi="メイリオ" w:eastAsia="メイリオ"/>
                                <w:sz w:val="22"/>
                              </w:rPr>
                            </w:pPr>
                            <w:r w:rsidRPr="00540A9F">
                              <w:rPr>
                                <w:rFonts w:hint="eastAsia" w:ascii="メイリオ" w:hAnsi="メイリオ" w:eastAsia="メイリオ" w:cstheme="minorBidi"/>
                                <w:color w:val="000000" w:themeColor="text1"/>
                                <w:kern w:val="24"/>
                                <w:sz w:val="52"/>
                                <w:szCs w:val="53"/>
                              </w:rPr>
                              <w:t>令和○○年○○月</w:t>
                            </w:r>
                          </w:p>
                          <w:p w:rsidRPr="00540A9F" w:rsidR="0078619C" w:rsidP="00075C5D" w:rsidRDefault="0078619C">
                            <w:pPr>
                              <w:pStyle w:val="Web"/>
                              <w:spacing w:before="220" w:line="216" w:lineRule="auto"/>
                              <w:jc w:val="center"/>
                              <w:rPr>
                                <w:sz w:val="22"/>
                              </w:rPr>
                            </w:pPr>
                            <w:r w:rsidRPr="00540A9F">
                              <w:rPr>
                                <w:rFonts w:hint="eastAsia" w:ascii="メイリオ" w:hAnsi="メイリオ" w:eastAsia="メイリオ" w:cstheme="minorBidi"/>
                                <w:color w:val="000000" w:themeColor="text1"/>
                                <w:kern w:val="24"/>
                                <w:sz w:val="52"/>
                                <w:szCs w:val="53"/>
                              </w:rPr>
                              <w:t>□□自主防災クラブ・自治会</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サブタイトル 2" style="position:absolute;left:0;text-align:left;margin-left:59.55pt;margin-top:1.75pt;width:454.5pt;height:138.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3" filled="f" stroked="f" w14:anchorId="3E4C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">
                <v:path arrowok="t"/>
                <o:lock v:ext="edit" grouping="t"/>
                <v:textbox>
                  <w:txbxContent>
                    <w:p w:rsidRPr="00540A9F" w:rsidR="0078619C" w:rsidP="00075C5D" w:rsidRDefault="0078619C">
                      <w:pPr>
                        <w:pStyle w:val="Web"/>
                        <w:spacing w:before="220" w:line="216" w:lineRule="auto"/>
                        <w:jc w:val="center"/>
                        <w:rPr>
                          <w:rFonts w:ascii="メイリオ" w:hAnsi="メイリオ" w:eastAsia="メイリオ"/>
                          <w:sz w:val="22"/>
                        </w:rPr>
                      </w:pPr>
                      <w:r w:rsidRPr="00540A9F">
                        <w:rPr>
                          <w:rFonts w:hint="eastAsia" w:ascii="メイリオ" w:hAnsi="メイリオ" w:eastAsia="メイリオ" w:cstheme="minorBidi"/>
                          <w:color w:val="000000" w:themeColor="text1"/>
                          <w:kern w:val="24"/>
                          <w:sz w:val="52"/>
                          <w:szCs w:val="53"/>
                        </w:rPr>
                        <w:t>令和○○年○○月</w:t>
                      </w:r>
                    </w:p>
                    <w:p w:rsidRPr="00540A9F" w:rsidR="0078619C" w:rsidP="00075C5D" w:rsidRDefault="0078619C">
                      <w:pPr>
                        <w:pStyle w:val="Web"/>
                        <w:spacing w:before="220" w:line="216" w:lineRule="auto"/>
                        <w:jc w:val="center"/>
                        <w:rPr>
                          <w:sz w:val="22"/>
                        </w:rPr>
                      </w:pPr>
                      <w:r w:rsidRPr="00540A9F">
                        <w:rPr>
                          <w:rFonts w:hint="eastAsia" w:ascii="メイリオ" w:hAnsi="メイリオ" w:eastAsia="メイリオ" w:cstheme="minorBidi"/>
                          <w:color w:val="000000" w:themeColor="text1"/>
                          <w:kern w:val="24"/>
                          <w:sz w:val="52"/>
                          <w:szCs w:val="53"/>
                        </w:rPr>
                        <w:t>□□自主防災クラブ・自治会</w:t>
                      </w:r>
                    </w:p>
                  </w:txbxContent>
                </v:textbox>
                <w10:wrap anchorx="margin"/>
              </v:rect>
            </w:pict>
          </mc:Fallback>
        </mc:AlternateContent>
      </w:r>
    </w:p>
    <w:p w:rsidR="00081B10" w:rsidP="00075C5D" w:rsidRDefault="00081B10">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2239DE">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184150</wp:posOffset>
                </wp:positionV>
                <wp:extent cx="904875" cy="466725"/>
                <wp:effectExtent l="0" t="0" r="28575" b="25400"/>
                <wp:wrapNone/>
                <wp:docPr id="6" name="正方形/長方形 6"/>
                <wp:cNvGraphicFramePr/>
                <a:graphic xmlns:a="http://schemas.openxmlformats.org/drawingml/2006/main">
                  <a:graphicData uri="http://schemas.microsoft.com/office/word/2010/wordprocessingShape">
                    <wps:wsp>
                      <wps:cNvSpPr/>
                      <wps:spPr>
                        <a:xfrm>
                          <a:off x="0" y="0"/>
                          <a:ext cx="904875" cy="4667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12395C"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ect id="正方形/長方形 6" style="position:absolute;left:0;text-align:left;margin-left:0;margin-top:14.5pt;width:71.25pt;height:3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44" fillcolor="#92d050" strokecolor="#92d05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">
                <v:textbox style="mso-fit-shape-to-text:t" inset="0,0,0,0">
                  <w:txbxContent>
                    <w:p w:rsidRPr="002239DE" w:rsidR="0078619C" w:rsidP="0012395C"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w:pict>
          </mc:Fallback>
        </mc:AlternateContent>
      </w:r>
    </w:p>
    <w:p w:rsidRPr="00075C5D" w:rsidR="00075C5D" w:rsidP="00075C5D" w:rsidRDefault="00D411E7">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200025</wp:posOffset>
                </wp:positionV>
                <wp:extent cx="6819900" cy="1790700"/>
                <wp:effectExtent l="19050" t="19050" r="76200" b="19050"/>
                <wp:wrapNone/>
                <wp:docPr id="5" name="メモ 5"/>
                <wp:cNvGraphicFramePr/>
                <a:graphic xmlns:a="http://schemas.openxmlformats.org/drawingml/2006/main">
                  <a:graphicData uri="http://schemas.microsoft.com/office/word/2010/wordprocessingShape">
                    <wps:wsp>
                      <wps:cNvSpPr/>
                      <wps:spPr>
                        <a:xfrm>
                          <a:off x="0" y="0"/>
                          <a:ext cx="6819900" cy="1790700"/>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D2E66" w:rsidR="0078619C" w:rsidP="00D411E7" w:rsidRDefault="0078619C">
                            <w:pPr>
                              <w:jc w:val="left"/>
                              <w:rPr>
                                <w:rFonts w:ascii="HG丸ｺﾞｼｯｸM-PRO" w:hAnsi="HG丸ｺﾞｼｯｸM-PRO" w:eastAsia="HG丸ｺﾞｼｯｸM-PRO"/>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HG丸ｺﾞｼｯｸM-PRO"/>
                                <w:color w:val="00B050"/>
                                <w:sz w:val="24"/>
                                <w:szCs w:val="24"/>
                              </w:rPr>
                              <w:t>計画の名称が「地区防災計画」である必要はありません。</w:t>
                            </w:r>
                            <w:r w:rsidRPr="00CD2E66">
                              <w:rPr>
                                <w:rFonts w:ascii="HG丸ｺﾞｼｯｸM-PRO" w:hAnsi="HG丸ｺﾞｼｯｸM-PRO" w:eastAsia="HG丸ｺﾞｼｯｸM-PRO"/>
                                <w:color w:val="00B050"/>
                                <w:sz w:val="24"/>
                                <w:szCs w:val="24"/>
                              </w:rPr>
                              <w:t xml:space="preserve"> </w:t>
                            </w:r>
                          </w:p>
                          <w:p w:rsidRPr="00CD2E66" w:rsidR="0078619C" w:rsidP="00AB7D00" w:rsidRDefault="0078619C">
                            <w:pPr>
                              <w:ind w:firstLine="240" w:firstLineChars="100"/>
                              <w:jc w:val="left"/>
                              <w:rPr>
                                <w:rFonts w:ascii="HG丸ｺﾞｼｯｸM-PRO" w:hAnsi="HG丸ｺﾞｼｯｸM-PRO" w:eastAsia="HG丸ｺﾞｼｯｸM-PRO"/>
                                <w:color w:val="00B050"/>
                                <w:sz w:val="24"/>
                                <w:szCs w:val="24"/>
                              </w:rPr>
                            </w:pPr>
                            <w:r w:rsidRPr="00CD2E66">
                              <w:rPr>
                                <w:rFonts w:hint="eastAsia" w:ascii="HG丸ｺﾞｼｯｸM-PRO" w:hAnsi="HG丸ｺﾞｼｯｸM-PRO" w:eastAsia="HG丸ｺﾞｼｯｸM-PRO"/>
                                <w:color w:val="00B050"/>
                                <w:sz w:val="24"/>
                                <w:szCs w:val="24"/>
                              </w:rPr>
                              <w:t>（</w:t>
                            </w:r>
                            <w:r w:rsidRPr="00CD2E66">
                              <w:rPr>
                                <w:rFonts w:hint="eastAsia" w:ascii="HG丸ｺﾞｼｯｸM-PRO" w:hAnsi="HG丸ｺﾞｼｯｸM-PRO" w:eastAsia="HG丸ｺﾞｼｯｸM-PRO"/>
                                <w:color w:val="00B050"/>
                                <w:sz w:val="24"/>
                                <w:szCs w:val="24"/>
                              </w:rPr>
                              <w:t>例）□□自主防災計画、□□校区防災計画、□□マンション防災計画など</w:t>
                            </w:r>
                            <w:r w:rsidRPr="00CD2E66">
                              <w:rPr>
                                <w:rFonts w:ascii="HG丸ｺﾞｼｯｸM-PRO" w:hAnsi="HG丸ｺﾞｼｯｸM-PRO" w:eastAsia="HG丸ｺﾞｼｯｸM-PRO"/>
                                <w:color w:val="00B050"/>
                                <w:sz w:val="24"/>
                                <w:szCs w:val="24"/>
                              </w:rPr>
                              <w:t xml:space="preserve"> </w:t>
                            </w:r>
                          </w:p>
                          <w:p w:rsidRPr="00CD2E66" w:rsidR="0078619C" w:rsidP="00AB7D00" w:rsidRDefault="0078619C">
                            <w:pPr>
                              <w:ind w:left="240" w:hanging="240" w:hangingChars="100"/>
                              <w:jc w:val="left"/>
                              <w:rPr>
                                <w:rFonts w:ascii="HG丸ｺﾞｼｯｸM-PRO" w:hAnsi="HG丸ｺﾞｼｯｸM-PRO" w:eastAsia="HG丸ｺﾞｼｯｸM-PRO" w:cs="ＭＳ 明朝"/>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ＭＳ 明朝"/>
                                <w:color w:val="00B050"/>
                                <w:sz w:val="24"/>
                                <w:szCs w:val="24"/>
                              </w:rPr>
                              <w:t>基本方針決定後は、その方針を達成するために必要なことは何か考えてみましょう。</w:t>
                            </w:r>
                          </w:p>
                          <w:p w:rsidRPr="00CD2E66" w:rsidR="0078619C" w:rsidP="00AB7D00" w:rsidRDefault="0078619C">
                            <w:pPr>
                              <w:ind w:left="240" w:hanging="240" w:hangingChars="100"/>
                              <w:jc w:val="left"/>
                              <w:rPr>
                                <w:rFonts w:ascii="HG丸ｺﾞｼｯｸM-PRO" w:hAnsi="HG丸ｺﾞｼｯｸM-PRO" w:eastAsia="HG丸ｺﾞｼｯｸM-PRO"/>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HG丸ｺﾞｼｯｸM-PRO"/>
                                <w:color w:val="00B050"/>
                                <w:sz w:val="24"/>
                                <w:szCs w:val="24"/>
                              </w:rPr>
                              <w:t>既に自主的な防災計画がある場合は、その計画が現在の地区の状況や想定される災害に合っているかどうか、改めて課題を見直しましょう。その際、様々な立場の人の視点を取り入れ、まとめていくことが重要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メモ 5" style="position:absolute;left:0;text-align:left;margin-left:0;margin-top:15.75pt;width:537pt;height:1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ed="f" strokecolor="#92d050" strokeweight="2.5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">
                <v:stroke joinstyle="miter"/>
                <v:textbox inset="0,0,0,0">
                  <w:txbxContent>
                    <w:p w:rsidRPr="00CD2E66" w:rsidR="0078619C" w:rsidP="00D411E7" w:rsidRDefault="0078619C">
                      <w:pPr>
                        <w:jc w:val="left"/>
                        <w:rPr>
                          <w:rFonts w:ascii="HG丸ｺﾞｼｯｸM-PRO" w:hAnsi="HG丸ｺﾞｼｯｸM-PRO" w:eastAsia="HG丸ｺﾞｼｯｸM-PRO"/>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HG丸ｺﾞｼｯｸM-PRO"/>
                          <w:color w:val="00B050"/>
                          <w:sz w:val="24"/>
                          <w:szCs w:val="24"/>
                        </w:rPr>
                        <w:t>計画の名称が「地区防災計画」である必要はありません。</w:t>
                      </w:r>
                      <w:r w:rsidRPr="00CD2E66">
                        <w:rPr>
                          <w:rFonts w:ascii="HG丸ｺﾞｼｯｸM-PRO" w:hAnsi="HG丸ｺﾞｼｯｸM-PRO" w:eastAsia="HG丸ｺﾞｼｯｸM-PRO"/>
                          <w:color w:val="00B050"/>
                          <w:sz w:val="24"/>
                          <w:szCs w:val="24"/>
                        </w:rPr>
                        <w:t xml:space="preserve"> </w:t>
                      </w:r>
                    </w:p>
                    <w:p w:rsidRPr="00CD2E66" w:rsidR="0078619C" w:rsidP="00AB7D00" w:rsidRDefault="0078619C">
                      <w:pPr>
                        <w:ind w:firstLine="240" w:firstLineChars="100"/>
                        <w:jc w:val="left"/>
                        <w:rPr>
                          <w:rFonts w:ascii="HG丸ｺﾞｼｯｸM-PRO" w:hAnsi="HG丸ｺﾞｼｯｸM-PRO" w:eastAsia="HG丸ｺﾞｼｯｸM-PRO"/>
                          <w:color w:val="00B050"/>
                          <w:sz w:val="24"/>
                          <w:szCs w:val="24"/>
                        </w:rPr>
                      </w:pPr>
                      <w:r w:rsidRPr="00CD2E66">
                        <w:rPr>
                          <w:rFonts w:hint="eastAsia" w:ascii="HG丸ｺﾞｼｯｸM-PRO" w:hAnsi="HG丸ｺﾞｼｯｸM-PRO" w:eastAsia="HG丸ｺﾞｼｯｸM-PRO"/>
                          <w:color w:val="00B050"/>
                          <w:sz w:val="24"/>
                          <w:szCs w:val="24"/>
                        </w:rPr>
                        <w:t>（</w:t>
                      </w:r>
                      <w:r w:rsidRPr="00CD2E66">
                        <w:rPr>
                          <w:rFonts w:hint="eastAsia" w:ascii="HG丸ｺﾞｼｯｸM-PRO" w:hAnsi="HG丸ｺﾞｼｯｸM-PRO" w:eastAsia="HG丸ｺﾞｼｯｸM-PRO"/>
                          <w:color w:val="00B050"/>
                          <w:sz w:val="24"/>
                          <w:szCs w:val="24"/>
                        </w:rPr>
                        <w:t>例）□□自主防災計画、□□校区防災計画、□□マンション防災計画など</w:t>
                      </w:r>
                      <w:r w:rsidRPr="00CD2E66">
                        <w:rPr>
                          <w:rFonts w:ascii="HG丸ｺﾞｼｯｸM-PRO" w:hAnsi="HG丸ｺﾞｼｯｸM-PRO" w:eastAsia="HG丸ｺﾞｼｯｸM-PRO"/>
                          <w:color w:val="00B050"/>
                          <w:sz w:val="24"/>
                          <w:szCs w:val="24"/>
                        </w:rPr>
                        <w:t xml:space="preserve"> </w:t>
                      </w:r>
                    </w:p>
                    <w:p w:rsidRPr="00CD2E66" w:rsidR="0078619C" w:rsidP="00AB7D00" w:rsidRDefault="0078619C">
                      <w:pPr>
                        <w:ind w:left="240" w:hanging="240" w:hangingChars="100"/>
                        <w:jc w:val="left"/>
                        <w:rPr>
                          <w:rFonts w:ascii="HG丸ｺﾞｼｯｸM-PRO" w:hAnsi="HG丸ｺﾞｼｯｸM-PRO" w:eastAsia="HG丸ｺﾞｼｯｸM-PRO" w:cs="ＭＳ 明朝"/>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ＭＳ 明朝"/>
                          <w:color w:val="00B050"/>
                          <w:sz w:val="24"/>
                          <w:szCs w:val="24"/>
                        </w:rPr>
                        <w:t>基本方針決定後は、その方針を達成するために必要なことは何か考えてみましょう。</w:t>
                      </w:r>
                    </w:p>
                    <w:p w:rsidRPr="00CD2E66" w:rsidR="0078619C" w:rsidP="00AB7D00" w:rsidRDefault="0078619C">
                      <w:pPr>
                        <w:ind w:left="240" w:hanging="240" w:hangingChars="100"/>
                        <w:jc w:val="left"/>
                        <w:rPr>
                          <w:rFonts w:ascii="HG丸ｺﾞｼｯｸM-PRO" w:hAnsi="HG丸ｺﾞｼｯｸM-PRO" w:eastAsia="HG丸ｺﾞｼｯｸM-PRO"/>
                          <w:color w:val="00B050"/>
                          <w:sz w:val="24"/>
                          <w:szCs w:val="24"/>
                        </w:rPr>
                      </w:pPr>
                      <w:r w:rsidRPr="00CD2E66">
                        <w:rPr>
                          <w:rFonts w:hint="eastAsia" w:hAnsi="ＭＳ 明朝" w:cs="ＭＳ 明朝"/>
                          <w:color w:val="00B050"/>
                          <w:sz w:val="24"/>
                          <w:szCs w:val="24"/>
                        </w:rPr>
                        <w:t>➣</w:t>
                      </w:r>
                      <w:r w:rsidRPr="00CD2E66">
                        <w:rPr>
                          <w:rFonts w:hint="eastAsia" w:ascii="HG丸ｺﾞｼｯｸM-PRO" w:hAnsi="HG丸ｺﾞｼｯｸM-PRO" w:eastAsia="HG丸ｺﾞｼｯｸM-PRO" w:cs="HG丸ｺﾞｼｯｸM-PRO"/>
                          <w:color w:val="00B050"/>
                          <w:sz w:val="24"/>
                          <w:szCs w:val="24"/>
                        </w:rPr>
                        <w:t>既に自主的な防災計画がある場合は、その計画が現在の地区の状況や想定される災害に合っているかどうか、改めて課題を見直しましょう。その際、様々な立場の人の視点を取り入れ、まとめていくことが重要です。</w:t>
                      </w:r>
                    </w:p>
                  </w:txbxContent>
                </v:textbox>
              </v:shape>
            </w:pict>
          </mc:Fallback>
        </mc:AlternateContent>
      </w: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12395C" w:rsidP="00075C5D" w:rsidRDefault="0012395C">
      <w:pPr>
        <w:rPr>
          <w:rFonts w:ascii="BIZ UDPゴシック" w:hAnsi="BIZ UDPゴシック" w:eastAsia="BIZ UDPゴシック"/>
        </w:rPr>
      </w:pPr>
    </w:p>
    <w:p w:rsidR="0012395C" w:rsidP="00075C5D" w:rsidRDefault="0012395C">
      <w:pPr>
        <w:rPr>
          <w:rFonts w:ascii="BIZ UDPゴシック" w:hAnsi="BIZ UDPゴシック" w:eastAsia="BIZ UDPゴシック"/>
        </w:rPr>
      </w:pPr>
    </w:p>
    <w:p w:rsidR="0012395C" w:rsidP="00075C5D" w:rsidRDefault="0012395C">
      <w:pPr>
        <w:rPr>
          <w:rFonts w:ascii="BIZ UDPゴシック" w:hAnsi="BIZ UDPゴシック" w:eastAsia="BIZ UDPゴシック"/>
        </w:rPr>
      </w:pPr>
    </w:p>
    <w:p w:rsidR="00EF4217" w:rsidP="00075C5D" w:rsidRDefault="00EF4217">
      <w:pPr>
        <w:rPr>
          <w:rFonts w:ascii="BIZ UDPゴシック" w:hAnsi="BIZ UDPゴシック" w:eastAsia="BIZ UDPゴシック"/>
        </w:rPr>
      </w:pPr>
    </w:p>
    <w:p w:rsidR="006B2D2E" w:rsidP="00075C5D" w:rsidRDefault="006B2D2E">
      <w:pPr>
        <w:rPr>
          <w:rFonts w:ascii="BIZ UDPゴシック" w:hAnsi="BIZ UDPゴシック" w:eastAsia="BIZ UDPゴシック"/>
        </w:rPr>
      </w:pPr>
    </w:p>
    <w:p w:rsidR="006B2D2E" w:rsidP="00075C5D" w:rsidRDefault="006B2D2E">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noProof/>
        </w:rPr>
        <w:lastRenderedPageBreak/>
        <mc:AlternateContent>
          <mc:Choice Requires="wps">
            <w:drawing>
              <wp:anchor distT="0" distB="0" distL="114300" distR="114300" simplePos="0" relativeHeight="251666432" behindDoc="0" locked="0" layoutInCell="1" allowOverlap="1" wp14:editId="6FE26329" wp14:anchorId="7D2AD961">
                <wp:simplePos x="0" y="0"/>
                <wp:positionH relativeFrom="column">
                  <wp:posOffset>1876425</wp:posOffset>
                </wp:positionH>
                <wp:positionV relativeFrom="paragraph">
                  <wp:posOffset>66675</wp:posOffset>
                </wp:positionV>
                <wp:extent cx="4577080" cy="597535"/>
                <wp:effectExtent l="0" t="0" r="0" b="0"/>
                <wp:wrapNone/>
                <wp:docPr id="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7080" cy="597535"/>
                        </a:xfrm>
                        <a:prstGeom prst="rect">
                          <a:avLst/>
                        </a:prstGeom>
                      </wps:spPr>
                      <wps:txbx>
                        <w:txbxContent>
                          <w:p w:rsidRPr="00540A9F" w:rsidR="0078619C" w:rsidP="00075C5D" w:rsidRDefault="0078619C">
                            <w:pPr>
                              <w:pStyle w:val="Web"/>
                              <w:rPr>
                                <w:sz w:val="32"/>
                              </w:rPr>
                            </w:pPr>
                            <w:r w:rsidRPr="00540A9F">
                              <w:rPr>
                                <w:rFonts w:hint="eastAsia" w:ascii="メイリオ" w:hAnsi="メイリオ" w:eastAsia="メイリオ" w:cstheme="minorBidi"/>
                                <w:color w:val="000000" w:themeColor="text1"/>
                                <w:kern w:val="24"/>
                                <w:sz w:val="48"/>
                                <w:szCs w:val="40"/>
                              </w:rPr>
                              <w:t>１．</w:t>
                            </w:r>
                            <w:r>
                              <w:rPr>
                                <w:rFonts w:hint="eastAsia" w:ascii="メイリオ" w:hAnsi="メイリオ" w:eastAsia="メイリオ" w:cstheme="minorBidi"/>
                                <w:color w:val="000000" w:themeColor="text1"/>
                                <w:kern w:val="24"/>
                                <w:sz w:val="48"/>
                                <w:szCs w:val="40"/>
                              </w:rPr>
                              <w:t>地区の概要</w:t>
                            </w:r>
                          </w:p>
                        </w:txbxContent>
                      </wps:txbx>
                      <wps:bodyPr vert="horz" wrap="square" lIns="91440" tIns="45720" rIns="91440" bIns="45720" rtlCol="0" anchor="b">
                        <a:normAutofit/>
                      </wps:bodyPr>
                    </wps:wsp>
                  </a:graphicData>
                </a:graphic>
              </wp:anchor>
            </w:drawing>
          </mc:Choice>
          <mc:Fallback>
            <w:pict>
              <v:shape id="_x0000_s1046" style="position:absolute;left:0;text-align:left;margin-left:147.75pt;margin-top:5.25pt;width:360.4pt;height:47.05pt;z-index:251666432;visibility:visible;mso-wrap-style:square;mso-wrap-distance-left:9pt;mso-wrap-distance-top:0;mso-wrap-distance-right:9pt;mso-wrap-distance-bottom:0;mso-position-horizontal:absolute;mso-position-horizontal-relative:text;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" w14:anchorId="7D2AD961">
                <v:path arrowok="t"/>
                <v:textbox>
                  <w:txbxContent>
                    <w:p w:rsidRPr="00540A9F" w:rsidR="0078619C" w:rsidP="00075C5D" w:rsidRDefault="0078619C">
                      <w:pPr>
                        <w:pStyle w:val="Web"/>
                        <w:rPr>
                          <w:sz w:val="32"/>
                        </w:rPr>
                      </w:pPr>
                      <w:r w:rsidRPr="00540A9F">
                        <w:rPr>
                          <w:rFonts w:hint="eastAsia" w:ascii="メイリオ" w:hAnsi="メイリオ" w:eastAsia="メイリオ" w:cstheme="minorBidi"/>
                          <w:color w:val="000000" w:themeColor="text1"/>
                          <w:kern w:val="24"/>
                          <w:sz w:val="48"/>
                          <w:szCs w:val="40"/>
                        </w:rPr>
                        <w:t>１．</w:t>
                      </w:r>
                      <w:r>
                        <w:rPr>
                          <w:rFonts w:hint="eastAsia" w:ascii="メイリオ" w:hAnsi="メイリオ" w:eastAsia="メイリオ" w:cstheme="minorBidi"/>
                          <w:color w:val="000000" w:themeColor="text1"/>
                          <w:kern w:val="24"/>
                          <w:sz w:val="48"/>
                          <w:szCs w:val="40"/>
                        </w:rPr>
                        <w:t>地区の概要</w:t>
                      </w:r>
                    </w:p>
                  </w:txbxContent>
                </v:textbox>
              </v:shape>
            </w:pict>
          </mc:Fallback>
        </mc:AlternateContent>
      </w:r>
    </w:p>
    <w:p w:rsidR="00075C5D" w:rsidP="00075C5D" w:rsidRDefault="00075C5D">
      <w:pPr>
        <w:rPr>
          <w:rFonts w:ascii="BIZ UDPゴシック" w:hAnsi="BIZ UDPゴシック" w:eastAsia="BIZ UDPゴシック"/>
        </w:rPr>
      </w:pPr>
    </w:p>
    <w:p w:rsidRPr="00075C5D" w:rsidR="006B2D2E" w:rsidP="00075C5D" w:rsidRDefault="006B2D2E">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67456" behindDoc="0" locked="0" layoutInCell="1" allowOverlap="1" wp14:editId="4136EA7F" wp14:anchorId="2EDBCC3C">
                <wp:simplePos x="0" y="0"/>
                <wp:positionH relativeFrom="margin">
                  <wp:posOffset>76200</wp:posOffset>
                </wp:positionH>
                <wp:positionV relativeFrom="paragraph">
                  <wp:posOffset>146685</wp:posOffset>
                </wp:positionV>
                <wp:extent cx="5467350" cy="476250"/>
                <wp:effectExtent l="0" t="0" r="0" b="0"/>
                <wp:wrapNone/>
                <wp:docPr id="7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１）</w:t>
                            </w:r>
                            <w:r w:rsidRPr="00540A9F">
                              <w:rPr>
                                <w:rFonts w:hint="eastAsia" w:ascii="メイリオ" w:hAnsi="メイリオ" w:eastAsia="メイリオ" w:cstheme="minorBidi"/>
                                <w:color w:val="000000" w:themeColor="text1"/>
                                <w:kern w:val="24"/>
                                <w:sz w:val="28"/>
                              </w:rPr>
                              <w:t>地区の</w:t>
                            </w:r>
                            <w:r>
                              <w:rPr>
                                <w:rFonts w:hint="eastAsia" w:ascii="メイリオ" w:hAnsi="メイリオ" w:eastAsia="メイリオ" w:cstheme="minorBidi"/>
                                <w:color w:val="000000" w:themeColor="text1"/>
                                <w:kern w:val="24"/>
                                <w:sz w:val="28"/>
                              </w:rPr>
                              <w:t>特徴</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id="_x0000_s1047" style="position:absolute;left:0;text-align:left;margin-left:6pt;margin-top:11.55pt;width:430.5pt;height: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" w14:anchorId="2EDBCC3C">
                <v:path arrowok="t"/>
                <v:textbo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１）</w:t>
                      </w:r>
                      <w:r w:rsidRPr="00540A9F">
                        <w:rPr>
                          <w:rFonts w:hint="eastAsia" w:ascii="メイリオ" w:hAnsi="メイリオ" w:eastAsia="メイリオ" w:cstheme="minorBidi"/>
                          <w:color w:val="000000" w:themeColor="text1"/>
                          <w:kern w:val="24"/>
                          <w:sz w:val="28"/>
                        </w:rPr>
                        <w:t>地区の</w:t>
                      </w:r>
                      <w:r>
                        <w:rPr>
                          <w:rFonts w:hint="eastAsia" w:ascii="メイリオ" w:hAnsi="メイリオ" w:eastAsia="メイリオ" w:cstheme="minorBidi"/>
                          <w:color w:val="000000" w:themeColor="text1"/>
                          <w:kern w:val="24"/>
                          <w:sz w:val="28"/>
                        </w:rPr>
                        <w:t>特徴</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38784" behindDoc="0" locked="0" layoutInCell="1" allowOverlap="1" wp14:editId="03E7B833" wp14:anchorId="72CED5A9">
                <wp:simplePos x="0" y="0"/>
                <wp:positionH relativeFrom="margin">
                  <wp:posOffset>361315</wp:posOffset>
                </wp:positionH>
                <wp:positionV relativeFrom="paragraph">
                  <wp:posOffset>225425</wp:posOffset>
                </wp:positionV>
                <wp:extent cx="5467350" cy="476250"/>
                <wp:effectExtent l="0" t="0" r="0" b="0"/>
                <wp:wrapNone/>
                <wp:docPr id="1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①</w:t>
                            </w:r>
                            <w:r w:rsidRPr="00540A9F">
                              <w:rPr>
                                <w:rFonts w:hint="eastAsia" w:ascii="メイリオ" w:hAnsi="メイリオ" w:eastAsia="メイリオ" w:cstheme="minorBidi"/>
                                <w:color w:val="000000" w:themeColor="text1"/>
                                <w:kern w:val="24"/>
                                <w:sz w:val="28"/>
                              </w:rPr>
                              <w:t>地区の範囲</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left:0;text-align:left;margin-left:28.45pt;margin-top:17.75pt;width:430.5pt;height:3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" w14:anchorId="72CED5A9">
                <v:path arrowok="t"/>
                <v:textbo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①</w:t>
                      </w:r>
                      <w:r w:rsidRPr="00540A9F">
                        <w:rPr>
                          <w:rFonts w:hint="eastAsia" w:ascii="メイリオ" w:hAnsi="メイリオ" w:eastAsia="メイリオ" w:cstheme="minorBidi"/>
                          <w:color w:val="000000" w:themeColor="text1"/>
                          <w:kern w:val="24"/>
                          <w:sz w:val="28"/>
                        </w:rPr>
                        <w:t>地区の範囲</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39808" behindDoc="0" locked="0" layoutInCell="1" allowOverlap="1" wp14:editId="5F7408A0" wp14:anchorId="6B921D1E">
                <wp:simplePos x="0" y="0"/>
                <wp:positionH relativeFrom="margin">
                  <wp:posOffset>361950</wp:posOffset>
                </wp:positionH>
                <wp:positionV relativeFrom="paragraph">
                  <wp:posOffset>196850</wp:posOffset>
                </wp:positionV>
                <wp:extent cx="5958840" cy="762000"/>
                <wp:effectExtent l="0" t="0" r="22860" b="19050"/>
                <wp:wrapNone/>
                <wp:docPr id="20" name="角丸四角形 19"/>
                <wp:cNvGraphicFramePr/>
                <a:graphic xmlns:a="http://schemas.openxmlformats.org/drawingml/2006/main">
                  <a:graphicData uri="http://schemas.microsoft.com/office/word/2010/wordprocessingShape">
                    <wps:wsp>
                      <wps:cNvSpPr/>
                      <wps:spPr>
                        <a:xfrm>
                          <a:off x="0" y="0"/>
                          <a:ext cx="5958840" cy="76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B7D00" w:rsidR="0078619C" w:rsidP="00075C5D" w:rsidRDefault="0078619C">
                            <w:pPr>
                              <w:pStyle w:val="Web"/>
                              <w:jc w:val="center"/>
                              <w:rPr>
                                <w:rFonts w:ascii="HG丸ｺﾞｼｯｸM-PRO" w:hAnsi="HG丸ｺﾞｼｯｸM-PRO" w:eastAsia="HG丸ｺﾞｼｯｸM-PRO"/>
                                <w:color w:val="00B050"/>
                              </w:rPr>
                            </w:pPr>
                            <w:r w:rsidRPr="00AB7D00">
                              <w:rPr>
                                <w:rFonts w:hint="eastAsia" w:ascii="HG丸ｺﾞｼｯｸM-PRO" w:hAnsi="HG丸ｺﾞｼｯｸM-PRO" w:eastAsia="HG丸ｺﾞｼｯｸM-PRO"/>
                                <w:color w:val="00B050"/>
                                <w:sz w:val="26"/>
                                <w:szCs w:val="26"/>
                              </w:rPr>
                              <w:t>□□町内会（〇丁目～〇丁目）、□□校区</w:t>
                            </w:r>
                            <w:r w:rsidRPr="00AB7D00">
                              <w:rPr>
                                <w:rFonts w:ascii="HG丸ｺﾞｼｯｸM-PRO" w:hAnsi="HG丸ｺﾞｼｯｸM-PRO" w:eastAsia="HG丸ｺﾞｼｯｸM-PRO"/>
                                <w:color w:val="00B050"/>
                                <w:sz w:val="26"/>
                                <w:szCs w:val="26"/>
                              </w:rPr>
                              <w:t xml:space="preserve"> </w:t>
                            </w:r>
                            <w:r w:rsidRPr="00AB7D00">
                              <w:rPr>
                                <w:rFonts w:hint="eastAsia" w:ascii="HG丸ｺﾞｼｯｸM-PRO" w:hAnsi="HG丸ｺﾞｼｯｸM-PRO" w:eastAsia="HG丸ｺﾞｼｯｸM-PRO"/>
                                <w:color w:val="00B050"/>
                                <w:sz w:val="26"/>
                                <w:szCs w:val="26"/>
                              </w:rPr>
                              <w:t>□□マンション</w:t>
                            </w:r>
                            <w:r w:rsidRPr="00AB7D00">
                              <w:rPr>
                                <w:rFonts w:ascii="HG丸ｺﾞｼｯｸM-PRO" w:hAnsi="HG丸ｺﾞｼｯｸM-PRO" w:eastAsia="HG丸ｺﾞｼｯｸM-PRO"/>
                                <w:color w:val="00B050"/>
                                <w:sz w:val="26"/>
                                <w:szCs w:val="26"/>
                              </w:rPr>
                              <w:t xml:space="preserve"> </w:t>
                            </w:r>
                            <w:r w:rsidRPr="00AB7D00">
                              <w:rPr>
                                <w:rFonts w:hint="eastAsia" w:ascii="HG丸ｺﾞｼｯｸM-PRO" w:hAnsi="HG丸ｺﾞｼｯｸM-PRO" w:eastAsia="HG丸ｺﾞｼｯｸM-PRO"/>
                                <w:color w:val="00B050"/>
                                <w:sz w:val="26"/>
                                <w:szCs w:val="26"/>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style="position:absolute;left:0;text-align:left;margin-left:28.5pt;margin-top:15.5pt;width:469.2pt;height:6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9" filled="f" strokecolor="black [3213]" strokeweight="1pt" arcsize="10923f" w14:anchorId="6B921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">
                <v:stroke joinstyle="miter"/>
                <v:textbox>
                  <w:txbxContent>
                    <w:p w:rsidRPr="00AB7D00" w:rsidR="0078619C" w:rsidP="00075C5D" w:rsidRDefault="0078619C">
                      <w:pPr>
                        <w:pStyle w:val="Web"/>
                        <w:jc w:val="center"/>
                        <w:rPr>
                          <w:rFonts w:ascii="HG丸ｺﾞｼｯｸM-PRO" w:hAnsi="HG丸ｺﾞｼｯｸM-PRO" w:eastAsia="HG丸ｺﾞｼｯｸM-PRO"/>
                          <w:color w:val="00B050"/>
                        </w:rPr>
                      </w:pPr>
                      <w:r w:rsidRPr="00AB7D00">
                        <w:rPr>
                          <w:rFonts w:hint="eastAsia" w:ascii="HG丸ｺﾞｼｯｸM-PRO" w:hAnsi="HG丸ｺﾞｼｯｸM-PRO" w:eastAsia="HG丸ｺﾞｼｯｸM-PRO"/>
                          <w:color w:val="00B050"/>
                          <w:sz w:val="26"/>
                          <w:szCs w:val="26"/>
                        </w:rPr>
                        <w:t>□□町内会（〇丁目～〇丁目）、□□校区</w:t>
                      </w:r>
                      <w:r w:rsidRPr="00AB7D00">
                        <w:rPr>
                          <w:rFonts w:ascii="HG丸ｺﾞｼｯｸM-PRO" w:hAnsi="HG丸ｺﾞｼｯｸM-PRO" w:eastAsia="HG丸ｺﾞｼｯｸM-PRO"/>
                          <w:color w:val="00B050"/>
                          <w:sz w:val="26"/>
                          <w:szCs w:val="26"/>
                        </w:rPr>
                        <w:t xml:space="preserve"> </w:t>
                      </w:r>
                      <w:r w:rsidRPr="00AB7D00">
                        <w:rPr>
                          <w:rFonts w:hint="eastAsia" w:ascii="HG丸ｺﾞｼｯｸM-PRO" w:hAnsi="HG丸ｺﾞｼｯｸM-PRO" w:eastAsia="HG丸ｺﾞｼｯｸM-PRO"/>
                          <w:color w:val="00B050"/>
                          <w:sz w:val="26"/>
                          <w:szCs w:val="26"/>
                        </w:rPr>
                        <w:t>□□マンション</w:t>
                      </w:r>
                      <w:r w:rsidRPr="00AB7D00">
                        <w:rPr>
                          <w:rFonts w:ascii="HG丸ｺﾞｼｯｸM-PRO" w:hAnsi="HG丸ｺﾞｼｯｸM-PRO" w:eastAsia="HG丸ｺﾞｼｯｸM-PRO"/>
                          <w:color w:val="00B050"/>
                          <w:sz w:val="26"/>
                          <w:szCs w:val="26"/>
                        </w:rPr>
                        <w:t xml:space="preserve"> </w:t>
                      </w:r>
                      <w:r w:rsidRPr="00AB7D00">
                        <w:rPr>
                          <w:rFonts w:hint="eastAsia" w:ascii="HG丸ｺﾞｼｯｸM-PRO" w:hAnsi="HG丸ｺﾞｼｯｸM-PRO" w:eastAsia="HG丸ｺﾞｼｯｸM-PRO"/>
                          <w:color w:val="00B050"/>
                          <w:sz w:val="26"/>
                          <w:szCs w:val="26"/>
                        </w:rPr>
                        <w:t>など</w:t>
                      </w: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AE2978">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0832" behindDoc="0" locked="0" layoutInCell="1" allowOverlap="1" wp14:editId="0342C045" wp14:anchorId="017BBE5E">
                <wp:simplePos x="0" y="0"/>
                <wp:positionH relativeFrom="margin">
                  <wp:posOffset>325120</wp:posOffset>
                </wp:positionH>
                <wp:positionV relativeFrom="paragraph">
                  <wp:posOffset>90805</wp:posOffset>
                </wp:positionV>
                <wp:extent cx="1790700" cy="415290"/>
                <wp:effectExtent l="0" t="0" r="0" b="0"/>
                <wp:wrapNone/>
                <wp:docPr id="1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15290"/>
                        </a:xfrm>
                        <a:prstGeom prst="rect">
                          <a:avLst/>
                        </a:prstGeom>
                      </wps:spPr>
                      <wps:txb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②</w:t>
                            </w:r>
                            <w:r w:rsidRPr="00540A9F">
                              <w:rPr>
                                <w:rFonts w:hint="eastAsia" w:ascii="メイリオ" w:hAnsi="メイリオ" w:eastAsia="メイリオ" w:cstheme="minorBidi"/>
                                <w:color w:val="000000" w:themeColor="text1"/>
                                <w:kern w:val="24"/>
                                <w:sz w:val="28"/>
                              </w:rPr>
                              <w:t>地区の</w:t>
                            </w:r>
                            <w:r>
                              <w:rPr>
                                <w:rFonts w:hint="eastAsia" w:ascii="メイリオ" w:hAnsi="メイリオ" w:eastAsia="メイリオ" w:cstheme="minorBidi"/>
                                <w:color w:val="000000" w:themeColor="text1"/>
                                <w:kern w:val="24"/>
                                <w:sz w:val="28"/>
                              </w:rPr>
                              <w:t>社会特性</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id="_x0000_s1050" style="position:absolute;left:0;text-align:left;margin-left:25.6pt;margin-top:7.15pt;width:141pt;height:32.7pt;z-index:251640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" w14:anchorId="017BBE5E">
                <v:path arrowok="t"/>
                <v:textbo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②</w:t>
                      </w:r>
                      <w:r w:rsidRPr="00540A9F">
                        <w:rPr>
                          <w:rFonts w:hint="eastAsia" w:ascii="メイリオ" w:hAnsi="メイリオ" w:eastAsia="メイリオ" w:cstheme="minorBidi"/>
                          <w:color w:val="000000" w:themeColor="text1"/>
                          <w:kern w:val="24"/>
                          <w:sz w:val="28"/>
                        </w:rPr>
                        <w:t>地区の</w:t>
                      </w:r>
                      <w:r>
                        <w:rPr>
                          <w:rFonts w:hint="eastAsia" w:ascii="メイリオ" w:hAnsi="メイリオ" w:eastAsia="メイリオ" w:cstheme="minorBidi"/>
                          <w:color w:val="000000" w:themeColor="text1"/>
                          <w:kern w:val="24"/>
                          <w:sz w:val="28"/>
                        </w:rPr>
                        <w:t>社会特性</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1856" behindDoc="0" locked="0" layoutInCell="1" allowOverlap="1" wp14:editId="728FF169" wp14:anchorId="32D6B950">
                <wp:simplePos x="0" y="0"/>
                <wp:positionH relativeFrom="margin">
                  <wp:posOffset>361950</wp:posOffset>
                </wp:positionH>
                <wp:positionV relativeFrom="paragraph">
                  <wp:posOffset>47625</wp:posOffset>
                </wp:positionV>
                <wp:extent cx="5958840" cy="2171700"/>
                <wp:effectExtent l="0" t="0" r="22860" b="19050"/>
                <wp:wrapNone/>
                <wp:docPr id="21" name="角丸四角形 20"/>
                <wp:cNvGraphicFramePr/>
                <a:graphic xmlns:a="http://schemas.openxmlformats.org/drawingml/2006/main">
                  <a:graphicData uri="http://schemas.microsoft.com/office/word/2010/wordprocessingShape">
                    <wps:wsp>
                      <wps:cNvSpPr/>
                      <wps:spPr>
                        <a:xfrm>
                          <a:off x="0" y="0"/>
                          <a:ext cx="5958840" cy="2171700"/>
                        </a:xfrm>
                        <a:prstGeom prst="roundRect">
                          <a:avLst>
                            <a:gd name="adj" fmla="val 78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B7D00" w:rsidR="0078619C" w:rsidP="00AB7D00" w:rsidRDefault="0078619C">
                            <w:pPr>
                              <w:pStyle w:val="Web"/>
                              <w:spacing w:line="500" w:lineRule="exact"/>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・人口：約〇〇〇人・世帯数：約〇〇世帯</w:t>
                            </w:r>
                          </w:p>
                          <w:p w:rsidRPr="00AB7D00" w:rsidR="0078619C" w:rsidP="00AB7D00" w:rsidRDefault="0078619C">
                            <w:pPr>
                              <w:pStyle w:val="Web"/>
                              <w:spacing w:line="500" w:lineRule="exact"/>
                              <w:ind w:left="260" w:hanging="260" w:hangingChars="100"/>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・高齢者人口（</w:t>
                            </w:r>
                            <w:r w:rsidRPr="00AB7D00">
                              <w:rPr>
                                <w:rFonts w:ascii="メイリオ" w:hAnsi="メイリオ" w:eastAsia="メイリオ"/>
                                <w:color w:val="00B050"/>
                                <w:kern w:val="24"/>
                                <w:sz w:val="26"/>
                                <w:szCs w:val="26"/>
                              </w:rPr>
                              <w:t>65</w:t>
                            </w:r>
                            <w:r w:rsidRPr="00AB7D00">
                              <w:rPr>
                                <w:rFonts w:hint="eastAsia" w:ascii="メイリオ" w:hAnsi="メイリオ" w:eastAsia="メイリオ"/>
                                <w:color w:val="00B050"/>
                                <w:kern w:val="24"/>
                                <w:sz w:val="26"/>
                                <w:szCs w:val="26"/>
                              </w:rPr>
                              <w:t>歳以上）が占める割合は〇％と、高齢化が進んでおり、災害時要配慮者も多く存在する。</w:t>
                            </w:r>
                          </w:p>
                          <w:p w:rsidR="0078619C" w:rsidP="00AB7D00" w:rsidRDefault="0078619C">
                            <w:pPr>
                              <w:pStyle w:val="Web"/>
                              <w:spacing w:line="500" w:lineRule="exact"/>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木造住宅が</w:t>
                            </w:r>
                            <w:r>
                              <w:rPr>
                                <w:rFonts w:ascii="メイリオ" w:hAnsi="メイリオ" w:eastAsia="メイリオ"/>
                                <w:color w:val="00B050"/>
                                <w:kern w:val="24"/>
                                <w:sz w:val="26"/>
                                <w:szCs w:val="26"/>
                              </w:rPr>
                              <w:t>密集している</w:t>
                            </w:r>
                            <w:r w:rsidRPr="00AB7D00">
                              <w:rPr>
                                <w:rFonts w:hint="eastAsia" w:ascii="メイリオ" w:hAnsi="メイリオ" w:eastAsia="メイリオ"/>
                                <w:color w:val="00B050"/>
                                <w:kern w:val="24"/>
                                <w:sz w:val="26"/>
                                <w:szCs w:val="26"/>
                              </w:rPr>
                              <w:t>。</w:t>
                            </w:r>
                          </w:p>
                          <w:p w:rsidRPr="00AB7D00" w:rsidR="0078619C" w:rsidP="00AB7D00" w:rsidRDefault="0078619C">
                            <w:pPr>
                              <w:pStyle w:val="Web"/>
                              <w:spacing w:line="500" w:lineRule="exact"/>
                              <w:rPr>
                                <w:rFonts w:ascii="メイリオ" w:hAnsi="メイリオ" w:eastAsia="メイリオ"/>
                                <w:color w:val="00B050"/>
                                <w:kern w:val="24"/>
                                <w:sz w:val="26"/>
                                <w:szCs w:val="26"/>
                              </w:rPr>
                            </w:pPr>
                            <w:r>
                              <w:rPr>
                                <w:rFonts w:hint="eastAsia" w:ascii="メイリオ" w:hAnsi="メイリオ" w:eastAsia="メイリオ"/>
                                <w:color w:val="00B050"/>
                                <w:kern w:val="24"/>
                                <w:sz w:val="26"/>
                                <w:szCs w:val="26"/>
                              </w:rPr>
                              <w:t>・地区に</w:t>
                            </w:r>
                            <w:r>
                              <w:rPr>
                                <w:rFonts w:ascii="メイリオ" w:hAnsi="メイリオ" w:eastAsia="メイリオ"/>
                                <w:color w:val="00B050"/>
                                <w:kern w:val="24"/>
                                <w:sz w:val="26"/>
                                <w:szCs w:val="26"/>
                              </w:rPr>
                              <w:t>〇〇川と○○</w:t>
                            </w:r>
                            <w:r>
                              <w:rPr>
                                <w:rFonts w:hint="eastAsia" w:ascii="メイリオ" w:hAnsi="メイリオ" w:eastAsia="メイリオ"/>
                                <w:color w:val="00B050"/>
                                <w:kern w:val="24"/>
                                <w:sz w:val="26"/>
                                <w:szCs w:val="26"/>
                              </w:rPr>
                              <w:t>川</w:t>
                            </w:r>
                            <w:r>
                              <w:rPr>
                                <w:rFonts w:ascii="メイリオ" w:hAnsi="メイリオ" w:eastAsia="メイリオ"/>
                                <w:color w:val="00B050"/>
                                <w:kern w:val="24"/>
                                <w:sz w:val="26"/>
                                <w:szCs w:val="26"/>
                              </w:rPr>
                              <w:t>が</w:t>
                            </w:r>
                            <w:r>
                              <w:rPr>
                                <w:rFonts w:hint="eastAsia" w:ascii="メイリオ" w:hAnsi="メイリオ" w:eastAsia="メイリオ"/>
                                <w:color w:val="00B050"/>
                                <w:kern w:val="24"/>
                                <w:sz w:val="26"/>
                                <w:szCs w:val="26"/>
                              </w:rPr>
                              <w:t>流れている</w:t>
                            </w:r>
                            <w:r>
                              <w:rPr>
                                <w:rFonts w:ascii="メイリオ" w:hAnsi="メイリオ" w:eastAsia="メイリオ"/>
                                <w:color w:val="00B050"/>
                                <w:kern w:val="24"/>
                                <w:sz w:val="26"/>
                                <w:szCs w:val="26"/>
                              </w:rPr>
                              <w:t>。</w:t>
                            </w: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r w:rsidRPr="00AB7D00">
                              <w:rPr>
                                <w:rFonts w:hint="eastAsia" w:ascii="メイリオ" w:hAnsi="メイリオ" w:eastAsia="メイリオ" w:cstheme="minorBidi"/>
                                <w:color w:val="00B050"/>
                                <w:kern w:val="24"/>
                                <w:sz w:val="26"/>
                                <w:szCs w:val="26"/>
                              </w:rPr>
                              <w:t>・新興住宅地であり、子育て世代が多い。など</w:t>
                            </w: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style="position:absolute;left:0;text-align:left;margin-left:28.5pt;margin-top:3.75pt;width:469.2pt;height:17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1" filled="f" strokecolor="black [3213]" strokeweight="1pt" arcsize="5115f" w14:anchorId="32D6B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">
                <v:stroke joinstyle="miter"/>
                <v:textbox>
                  <w:txbxContent>
                    <w:p w:rsidRPr="00AB7D00" w:rsidR="0078619C" w:rsidP="00AB7D00" w:rsidRDefault="0078619C">
                      <w:pPr>
                        <w:pStyle w:val="Web"/>
                        <w:spacing w:line="500" w:lineRule="exact"/>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・人口：約〇〇〇人・世帯数：約〇〇世帯</w:t>
                      </w:r>
                    </w:p>
                    <w:p w:rsidRPr="00AB7D00" w:rsidR="0078619C" w:rsidP="00AB7D00" w:rsidRDefault="0078619C">
                      <w:pPr>
                        <w:pStyle w:val="Web"/>
                        <w:spacing w:line="500" w:lineRule="exact"/>
                        <w:ind w:left="260" w:hanging="260" w:hangingChars="100"/>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・高齢者人口（</w:t>
                      </w:r>
                      <w:r w:rsidRPr="00AB7D00">
                        <w:rPr>
                          <w:rFonts w:ascii="メイリオ" w:hAnsi="メイリオ" w:eastAsia="メイリオ"/>
                          <w:color w:val="00B050"/>
                          <w:kern w:val="24"/>
                          <w:sz w:val="26"/>
                          <w:szCs w:val="26"/>
                        </w:rPr>
                        <w:t>65</w:t>
                      </w:r>
                      <w:r w:rsidRPr="00AB7D00">
                        <w:rPr>
                          <w:rFonts w:hint="eastAsia" w:ascii="メイリオ" w:hAnsi="メイリオ" w:eastAsia="メイリオ"/>
                          <w:color w:val="00B050"/>
                          <w:kern w:val="24"/>
                          <w:sz w:val="26"/>
                          <w:szCs w:val="26"/>
                        </w:rPr>
                        <w:t>歳以上）が占める割合は〇％と、高齢化が進んでおり、災害時要配慮者も多く存在する。</w:t>
                      </w:r>
                    </w:p>
                    <w:p w:rsidR="0078619C" w:rsidP="00AB7D00" w:rsidRDefault="0078619C">
                      <w:pPr>
                        <w:pStyle w:val="Web"/>
                        <w:spacing w:line="500" w:lineRule="exact"/>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木造住宅が</w:t>
                      </w:r>
                      <w:r>
                        <w:rPr>
                          <w:rFonts w:ascii="メイリオ" w:hAnsi="メイリオ" w:eastAsia="メイリオ"/>
                          <w:color w:val="00B050"/>
                          <w:kern w:val="24"/>
                          <w:sz w:val="26"/>
                          <w:szCs w:val="26"/>
                        </w:rPr>
                        <w:t>密集している</w:t>
                      </w:r>
                      <w:r w:rsidRPr="00AB7D00">
                        <w:rPr>
                          <w:rFonts w:hint="eastAsia" w:ascii="メイリオ" w:hAnsi="メイリオ" w:eastAsia="メイリオ"/>
                          <w:color w:val="00B050"/>
                          <w:kern w:val="24"/>
                          <w:sz w:val="26"/>
                          <w:szCs w:val="26"/>
                        </w:rPr>
                        <w:t>。</w:t>
                      </w:r>
                    </w:p>
                    <w:p w:rsidRPr="00AB7D00" w:rsidR="0078619C" w:rsidP="00AB7D00" w:rsidRDefault="0078619C">
                      <w:pPr>
                        <w:pStyle w:val="Web"/>
                        <w:spacing w:line="500" w:lineRule="exact"/>
                        <w:rPr>
                          <w:rFonts w:ascii="メイリオ" w:hAnsi="メイリオ" w:eastAsia="メイリオ"/>
                          <w:color w:val="00B050"/>
                          <w:kern w:val="24"/>
                          <w:sz w:val="26"/>
                          <w:szCs w:val="26"/>
                        </w:rPr>
                      </w:pPr>
                      <w:r>
                        <w:rPr>
                          <w:rFonts w:hint="eastAsia" w:ascii="メイリオ" w:hAnsi="メイリオ" w:eastAsia="メイリオ"/>
                          <w:color w:val="00B050"/>
                          <w:kern w:val="24"/>
                          <w:sz w:val="26"/>
                          <w:szCs w:val="26"/>
                        </w:rPr>
                        <w:t>・地区に</w:t>
                      </w:r>
                      <w:r>
                        <w:rPr>
                          <w:rFonts w:ascii="メイリオ" w:hAnsi="メイリオ" w:eastAsia="メイリオ"/>
                          <w:color w:val="00B050"/>
                          <w:kern w:val="24"/>
                          <w:sz w:val="26"/>
                          <w:szCs w:val="26"/>
                        </w:rPr>
                        <w:t>〇〇川と○○</w:t>
                      </w:r>
                      <w:r>
                        <w:rPr>
                          <w:rFonts w:hint="eastAsia" w:ascii="メイリオ" w:hAnsi="メイリオ" w:eastAsia="メイリオ"/>
                          <w:color w:val="00B050"/>
                          <w:kern w:val="24"/>
                          <w:sz w:val="26"/>
                          <w:szCs w:val="26"/>
                        </w:rPr>
                        <w:t>川</w:t>
                      </w:r>
                      <w:r>
                        <w:rPr>
                          <w:rFonts w:ascii="メイリオ" w:hAnsi="メイリオ" w:eastAsia="メイリオ"/>
                          <w:color w:val="00B050"/>
                          <w:kern w:val="24"/>
                          <w:sz w:val="26"/>
                          <w:szCs w:val="26"/>
                        </w:rPr>
                        <w:t>が</w:t>
                      </w:r>
                      <w:r>
                        <w:rPr>
                          <w:rFonts w:hint="eastAsia" w:ascii="メイリオ" w:hAnsi="メイリオ" w:eastAsia="メイリオ"/>
                          <w:color w:val="00B050"/>
                          <w:kern w:val="24"/>
                          <w:sz w:val="26"/>
                          <w:szCs w:val="26"/>
                        </w:rPr>
                        <w:t>流れている</w:t>
                      </w:r>
                      <w:r>
                        <w:rPr>
                          <w:rFonts w:ascii="メイリオ" w:hAnsi="メイリオ" w:eastAsia="メイリオ"/>
                          <w:color w:val="00B050"/>
                          <w:kern w:val="24"/>
                          <w:sz w:val="26"/>
                          <w:szCs w:val="26"/>
                        </w:rPr>
                        <w:t>。</w:t>
                      </w: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r w:rsidRPr="00AB7D00">
                        <w:rPr>
                          <w:rFonts w:hint="eastAsia" w:ascii="メイリオ" w:hAnsi="メイリオ" w:eastAsia="メイリオ" w:cstheme="minorBidi"/>
                          <w:color w:val="00B050"/>
                          <w:kern w:val="24"/>
                          <w:sz w:val="26"/>
                          <w:szCs w:val="26"/>
                        </w:rPr>
                        <w:t>・新興住宅地であり、子育て世代が多い。など</w:t>
                      </w: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p w:rsidRPr="00AB7D00" w:rsidR="0078619C" w:rsidP="00075C5D" w:rsidRDefault="0078619C">
                      <w:pPr>
                        <w:pStyle w:val="Web"/>
                        <w:spacing w:line="500" w:lineRule="exact"/>
                        <w:rPr>
                          <w:rFonts w:ascii="メイリオ" w:hAnsi="メイリオ" w:eastAsia="メイリオ" w:cstheme="minorBidi"/>
                          <w:color w:val="00B050"/>
                          <w:kern w:val="24"/>
                          <w:sz w:val="26"/>
                          <w:szCs w:val="26"/>
                        </w:rPr>
                      </w:pP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F61043">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2880" behindDoc="0" locked="0" layoutInCell="1" allowOverlap="1" wp14:editId="3C62BFA3" wp14:anchorId="172D354E">
                <wp:simplePos x="0" y="0"/>
                <wp:positionH relativeFrom="margin">
                  <wp:posOffset>365125</wp:posOffset>
                </wp:positionH>
                <wp:positionV relativeFrom="paragraph">
                  <wp:posOffset>164465</wp:posOffset>
                </wp:positionV>
                <wp:extent cx="1914525" cy="415290"/>
                <wp:effectExtent l="0" t="0" r="0" b="0"/>
                <wp:wrapNone/>
                <wp:docPr id="1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415290"/>
                        </a:xfrm>
                        <a:prstGeom prst="rect">
                          <a:avLst/>
                        </a:prstGeom>
                      </wps:spPr>
                      <wps:txb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③</w:t>
                            </w:r>
                            <w:r w:rsidRPr="00540A9F">
                              <w:rPr>
                                <w:rFonts w:hint="eastAsia" w:ascii="メイリオ" w:hAnsi="メイリオ" w:eastAsia="メイリオ" w:cstheme="minorBidi"/>
                                <w:color w:val="000000" w:themeColor="text1"/>
                                <w:kern w:val="24"/>
                                <w:sz w:val="28"/>
                              </w:rPr>
                              <w:t>地区</w:t>
                            </w:r>
                            <w:r w:rsidRPr="00540A9F">
                              <w:rPr>
                                <w:rFonts w:ascii="メイリオ" w:hAnsi="メイリオ" w:eastAsia="メイリオ" w:cstheme="minorBidi"/>
                                <w:color w:val="000000" w:themeColor="text1"/>
                                <w:kern w:val="24"/>
                                <w:sz w:val="28"/>
                              </w:rPr>
                              <w:t>の</w:t>
                            </w:r>
                            <w:r w:rsidRPr="00540A9F">
                              <w:rPr>
                                <w:rFonts w:hint="eastAsia" w:ascii="メイリオ" w:hAnsi="メイリオ" w:eastAsia="メイリオ" w:cstheme="minorBidi"/>
                                <w:color w:val="000000" w:themeColor="text1"/>
                                <w:kern w:val="24"/>
                                <w:sz w:val="28"/>
                              </w:rPr>
                              <w:t>災害</w:t>
                            </w:r>
                            <w:r w:rsidRPr="00540A9F">
                              <w:rPr>
                                <w:rFonts w:ascii="メイリオ" w:hAnsi="メイリオ" w:eastAsia="メイリオ" w:cstheme="minorBidi"/>
                                <w:color w:val="000000" w:themeColor="text1"/>
                                <w:kern w:val="24"/>
                                <w:sz w:val="28"/>
                              </w:rPr>
                              <w:t>リスク</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id="_x0000_s1052" style="position:absolute;left:0;text-align:left;margin-left:28.75pt;margin-top:12.95pt;width:150.75pt;height:32.7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" w14:anchorId="172D354E">
                <v:path arrowok="t"/>
                <v:textbox>
                  <w:txbxContent>
                    <w:p w:rsidRPr="00540A9F"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③</w:t>
                      </w:r>
                      <w:r w:rsidRPr="00540A9F">
                        <w:rPr>
                          <w:rFonts w:hint="eastAsia" w:ascii="メイリオ" w:hAnsi="メイリオ" w:eastAsia="メイリオ" w:cstheme="minorBidi"/>
                          <w:color w:val="000000" w:themeColor="text1"/>
                          <w:kern w:val="24"/>
                          <w:sz w:val="28"/>
                        </w:rPr>
                        <w:t>地区</w:t>
                      </w:r>
                      <w:r w:rsidRPr="00540A9F">
                        <w:rPr>
                          <w:rFonts w:ascii="メイリオ" w:hAnsi="メイリオ" w:eastAsia="メイリオ" w:cstheme="minorBidi"/>
                          <w:color w:val="000000" w:themeColor="text1"/>
                          <w:kern w:val="24"/>
                          <w:sz w:val="28"/>
                        </w:rPr>
                        <w:t>の</w:t>
                      </w:r>
                      <w:r w:rsidRPr="00540A9F">
                        <w:rPr>
                          <w:rFonts w:hint="eastAsia" w:ascii="メイリオ" w:hAnsi="メイリオ" w:eastAsia="メイリオ" w:cstheme="minorBidi"/>
                          <w:color w:val="000000" w:themeColor="text1"/>
                          <w:kern w:val="24"/>
                          <w:sz w:val="28"/>
                        </w:rPr>
                        <w:t>災害</w:t>
                      </w:r>
                      <w:r w:rsidRPr="00540A9F">
                        <w:rPr>
                          <w:rFonts w:ascii="メイリオ" w:hAnsi="メイリオ" w:eastAsia="メイリオ" w:cstheme="minorBidi"/>
                          <w:color w:val="000000" w:themeColor="text1"/>
                          <w:kern w:val="24"/>
                          <w:sz w:val="28"/>
                        </w:rPr>
                        <w:t>リスク</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F61043">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3904" behindDoc="0" locked="0" layoutInCell="1" allowOverlap="1" wp14:editId="509D990B" wp14:anchorId="335EA2F0">
                <wp:simplePos x="0" y="0"/>
                <wp:positionH relativeFrom="margin">
                  <wp:posOffset>361950</wp:posOffset>
                </wp:positionH>
                <wp:positionV relativeFrom="paragraph">
                  <wp:posOffset>209551</wp:posOffset>
                </wp:positionV>
                <wp:extent cx="5959365" cy="2800350"/>
                <wp:effectExtent l="0" t="0" r="22860" b="19050"/>
                <wp:wrapNone/>
                <wp:docPr id="23" name="角丸四角形 22"/>
                <wp:cNvGraphicFramePr/>
                <a:graphic xmlns:a="http://schemas.openxmlformats.org/drawingml/2006/main">
                  <a:graphicData uri="http://schemas.microsoft.com/office/word/2010/wordprocessingShape">
                    <wps:wsp>
                      <wps:cNvSpPr/>
                      <wps:spPr>
                        <a:xfrm>
                          <a:off x="0" y="0"/>
                          <a:ext cx="5959365" cy="2800350"/>
                        </a:xfrm>
                        <a:prstGeom prst="roundRect">
                          <a:avLst>
                            <a:gd name="adj" fmla="val 758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619C" w:rsidP="00F61043" w:rsidRDefault="0078619C">
                            <w:pPr>
                              <w:pStyle w:val="Web"/>
                              <w:spacing w:line="500" w:lineRule="exact"/>
                              <w:ind w:left="260" w:hanging="260" w:hangingChars="100"/>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山間部の</w:t>
                            </w:r>
                            <w:r>
                              <w:rPr>
                                <w:rFonts w:ascii="メイリオ" w:hAnsi="メイリオ" w:eastAsia="メイリオ"/>
                                <w:color w:val="00B050"/>
                                <w:kern w:val="24"/>
                                <w:sz w:val="26"/>
                                <w:szCs w:val="26"/>
                              </w:rPr>
                              <w:t>住宅地で</w:t>
                            </w:r>
                            <w:r>
                              <w:rPr>
                                <w:rFonts w:hint="eastAsia" w:ascii="メイリオ" w:hAnsi="メイリオ" w:eastAsia="メイリオ"/>
                                <w:color w:val="00B050"/>
                                <w:kern w:val="24"/>
                                <w:sz w:val="26"/>
                                <w:szCs w:val="26"/>
                              </w:rPr>
                              <w:t>傾斜地</w:t>
                            </w:r>
                            <w:r>
                              <w:rPr>
                                <w:rFonts w:ascii="メイリオ" w:hAnsi="メイリオ" w:eastAsia="メイリオ"/>
                                <w:color w:val="00B050"/>
                                <w:kern w:val="24"/>
                                <w:sz w:val="26"/>
                                <w:szCs w:val="26"/>
                              </w:rPr>
                              <w:t>が多い</w:t>
                            </w: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対象地区に</w:t>
                            </w:r>
                            <w:r>
                              <w:rPr>
                                <w:rFonts w:ascii="メイリオ" w:hAnsi="メイリオ" w:eastAsia="メイリオ"/>
                                <w:color w:val="00B050"/>
                                <w:kern w:val="24"/>
                                <w:sz w:val="26"/>
                                <w:szCs w:val="26"/>
                              </w:rPr>
                              <w:t>土砂災害危険</w:t>
                            </w:r>
                            <w:r>
                              <w:rPr>
                                <w:rFonts w:hint="eastAsia" w:ascii="メイリオ" w:hAnsi="メイリオ" w:eastAsia="メイリオ"/>
                                <w:color w:val="00B050"/>
                                <w:kern w:val="24"/>
                                <w:sz w:val="26"/>
                                <w:szCs w:val="26"/>
                              </w:rPr>
                              <w:t>箇所</w:t>
                            </w:r>
                            <w:r>
                              <w:rPr>
                                <w:rFonts w:ascii="メイリオ" w:hAnsi="メイリオ" w:eastAsia="メイリオ"/>
                                <w:color w:val="00B050"/>
                                <w:kern w:val="24"/>
                                <w:sz w:val="26"/>
                                <w:szCs w:val="26"/>
                              </w:rPr>
                              <w:t>がある。</w:t>
                            </w:r>
                          </w:p>
                          <w:p w:rsidRPr="00AB7D00" w:rsidR="0078619C" w:rsidP="00F61043" w:rsidRDefault="0078619C">
                            <w:pPr>
                              <w:pStyle w:val="Web"/>
                              <w:spacing w:line="500" w:lineRule="exact"/>
                              <w:ind w:left="260" w:hanging="260" w:hangingChars="100"/>
                              <w:rPr>
                                <w:rFonts w:ascii="メイリオ" w:hAnsi="メイリオ" w:eastAsia="メイリオ"/>
                                <w:color w:val="00B050"/>
                                <w:kern w:val="24"/>
                                <w:sz w:val="26"/>
                                <w:szCs w:val="26"/>
                              </w:rPr>
                            </w:pPr>
                            <w:r>
                              <w:rPr>
                                <w:rFonts w:hint="eastAsia" w:ascii="メイリオ" w:hAnsi="メイリオ" w:eastAsia="メイリオ"/>
                                <w:color w:val="00B050"/>
                                <w:kern w:val="24"/>
                                <w:sz w:val="26"/>
                                <w:szCs w:val="26"/>
                              </w:rPr>
                              <w:t>・</w:t>
                            </w:r>
                            <w:r>
                              <w:rPr>
                                <w:rFonts w:ascii="メイリオ" w:hAnsi="メイリオ" w:eastAsia="メイリオ"/>
                                <w:color w:val="00B050"/>
                                <w:kern w:val="24"/>
                                <w:sz w:val="26"/>
                                <w:szCs w:val="26"/>
                              </w:rPr>
                              <w:t>〇〇川が過去に氾濫したことがある。</w:t>
                            </w:r>
                          </w:p>
                          <w:p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sidRPr="00F61043">
                              <w:rPr>
                                <w:rFonts w:hint="eastAsia" w:ascii="HG丸ｺﾞｼｯｸM-PRO" w:hAnsi="HG丸ｺﾞｼｯｸM-PRO" w:eastAsia="HG丸ｺﾞｼｯｸM-PRO"/>
                                <w:color w:val="00B050"/>
                                <w:sz w:val="26"/>
                                <w:szCs w:val="26"/>
                              </w:rPr>
                              <w:t>・ハザードマップ上、□□駅周辺が浸水想定区域（0.5m以上3.0ｍ未満）となっている。</w:t>
                            </w:r>
                          </w:p>
                          <w:p w:rsidRPr="00F61043"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集中豪雨（ゲリラ豪雨）や台風の被害。</w:t>
                            </w:r>
                            <w:r>
                              <w:rPr>
                                <w:rFonts w:hint="eastAsia" w:ascii="HG丸ｺﾞｼｯｸM-PRO" w:hAnsi="HG丸ｺﾞｼｯｸM-PRO" w:eastAsia="HG丸ｺﾞｼｯｸM-PRO"/>
                                <w:color w:val="00B050"/>
                                <w:sz w:val="26"/>
                                <w:szCs w:val="26"/>
                              </w:rPr>
                              <w:t>〇〇</w:t>
                            </w:r>
                            <w:r>
                              <w:rPr>
                                <w:rFonts w:ascii="HG丸ｺﾞｼｯｸM-PRO" w:hAnsi="HG丸ｺﾞｼｯｸM-PRO" w:eastAsia="HG丸ｺﾞｼｯｸM-PRO"/>
                                <w:color w:val="00B050"/>
                                <w:sz w:val="26"/>
                                <w:szCs w:val="26"/>
                              </w:rPr>
                              <w:t>川の</w:t>
                            </w:r>
                            <w:r>
                              <w:rPr>
                                <w:rFonts w:hint="eastAsia" w:ascii="HG丸ｺﾞｼｯｸM-PRO" w:hAnsi="HG丸ｺﾞｼｯｸM-PRO" w:eastAsia="HG丸ｺﾞｼｯｸM-PRO"/>
                                <w:color w:val="00B050"/>
                                <w:sz w:val="26"/>
                                <w:szCs w:val="26"/>
                              </w:rPr>
                              <w:t>氾濫、</w:t>
                            </w:r>
                            <w:r>
                              <w:rPr>
                                <w:rFonts w:ascii="HG丸ｺﾞｼｯｸM-PRO" w:hAnsi="HG丸ｺﾞｼｯｸM-PRO" w:eastAsia="HG丸ｺﾞｼｯｸM-PRO"/>
                                <w:color w:val="00B050"/>
                                <w:sz w:val="26"/>
                                <w:szCs w:val="26"/>
                              </w:rPr>
                              <w:t>〇〇</w:t>
                            </w:r>
                            <w:r>
                              <w:rPr>
                                <w:rFonts w:hint="eastAsia" w:ascii="HG丸ｺﾞｼｯｸM-PRO" w:hAnsi="HG丸ｺﾞｼｯｸM-PRO" w:eastAsia="HG丸ｺﾞｼｯｸM-PRO"/>
                                <w:color w:val="00B050"/>
                                <w:sz w:val="26"/>
                                <w:szCs w:val="26"/>
                              </w:rPr>
                              <w:t>橋</w:t>
                            </w:r>
                            <w:r>
                              <w:rPr>
                                <w:rFonts w:ascii="HG丸ｺﾞｼｯｸM-PRO" w:hAnsi="HG丸ｺﾞｼｯｸM-PRO" w:eastAsia="HG丸ｺﾞｼｯｸM-PRO"/>
                                <w:color w:val="00B050"/>
                                <w:sz w:val="26"/>
                                <w:szCs w:val="26"/>
                              </w:rPr>
                              <w:t>の</w:t>
                            </w:r>
                            <w:r>
                              <w:rPr>
                                <w:rFonts w:hint="eastAsia" w:ascii="HG丸ｺﾞｼｯｸM-PRO" w:hAnsi="HG丸ｺﾞｼｯｸM-PRO" w:eastAsia="HG丸ｺﾞｼｯｸM-PRO"/>
                                <w:color w:val="00B050"/>
                                <w:sz w:val="26"/>
                                <w:szCs w:val="26"/>
                              </w:rPr>
                              <w:t>損壊</w:t>
                            </w:r>
                          </w:p>
                          <w:p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sidRPr="00F61043">
                              <w:rPr>
                                <w:rFonts w:hint="eastAsia" w:ascii="HG丸ｺﾞｼｯｸM-PRO" w:hAnsi="HG丸ｺﾞｼｯｸM-PRO" w:eastAsia="HG丸ｺﾞｼｯｸM-PRO"/>
                                <w:color w:val="00B050"/>
                                <w:sz w:val="26"/>
                                <w:szCs w:val="26"/>
                              </w:rPr>
                              <w:t>・道路が非常に狭いため、災害発生時に緊急車両等の通行が困難になる可能性がある。など</w:t>
                            </w:r>
                          </w:p>
                          <w:p w:rsidRPr="00F61043"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地震による災害。家屋の倒壊</w:t>
                            </w: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がけ崩れ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style="position:absolute;left:0;text-align:left;margin-left:28.5pt;margin-top:16.5pt;width:469.25pt;height:220.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3" filled="f" strokecolor="black [3213]" strokeweight="1pt" arcsize="4970f" w14:anchorId="335EA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">
                <v:stroke joinstyle="miter"/>
                <v:textbox>
                  <w:txbxContent>
                    <w:p w:rsidR="0078619C" w:rsidP="00F61043" w:rsidRDefault="0078619C">
                      <w:pPr>
                        <w:pStyle w:val="Web"/>
                        <w:spacing w:line="500" w:lineRule="exact"/>
                        <w:ind w:left="260" w:hanging="260" w:hangingChars="100"/>
                        <w:rPr>
                          <w:rFonts w:ascii="メイリオ" w:hAnsi="メイリオ" w:eastAsia="メイリオ"/>
                          <w:color w:val="00B050"/>
                          <w:kern w:val="24"/>
                          <w:sz w:val="26"/>
                          <w:szCs w:val="26"/>
                        </w:rPr>
                      </w:pP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山間部の</w:t>
                      </w:r>
                      <w:r>
                        <w:rPr>
                          <w:rFonts w:ascii="メイリオ" w:hAnsi="メイリオ" w:eastAsia="メイリオ"/>
                          <w:color w:val="00B050"/>
                          <w:kern w:val="24"/>
                          <w:sz w:val="26"/>
                          <w:szCs w:val="26"/>
                        </w:rPr>
                        <w:t>住宅地で</w:t>
                      </w:r>
                      <w:r>
                        <w:rPr>
                          <w:rFonts w:hint="eastAsia" w:ascii="メイリオ" w:hAnsi="メイリオ" w:eastAsia="メイリオ"/>
                          <w:color w:val="00B050"/>
                          <w:kern w:val="24"/>
                          <w:sz w:val="26"/>
                          <w:szCs w:val="26"/>
                        </w:rPr>
                        <w:t>傾斜地</w:t>
                      </w:r>
                      <w:r>
                        <w:rPr>
                          <w:rFonts w:ascii="メイリオ" w:hAnsi="メイリオ" w:eastAsia="メイリオ"/>
                          <w:color w:val="00B050"/>
                          <w:kern w:val="24"/>
                          <w:sz w:val="26"/>
                          <w:szCs w:val="26"/>
                        </w:rPr>
                        <w:t>が多い</w:t>
                      </w:r>
                      <w:r w:rsidRPr="00AB7D00">
                        <w:rPr>
                          <w:rFonts w:hint="eastAsia" w:ascii="メイリオ" w:hAnsi="メイリオ" w:eastAsia="メイリオ"/>
                          <w:color w:val="00B050"/>
                          <w:kern w:val="24"/>
                          <w:sz w:val="26"/>
                          <w:szCs w:val="26"/>
                        </w:rPr>
                        <w:t>。</w:t>
                      </w:r>
                      <w:r>
                        <w:rPr>
                          <w:rFonts w:hint="eastAsia" w:ascii="メイリオ" w:hAnsi="メイリオ" w:eastAsia="メイリオ"/>
                          <w:color w:val="00B050"/>
                          <w:kern w:val="24"/>
                          <w:sz w:val="26"/>
                          <w:szCs w:val="26"/>
                        </w:rPr>
                        <w:t>対象地区に</w:t>
                      </w:r>
                      <w:r>
                        <w:rPr>
                          <w:rFonts w:ascii="メイリオ" w:hAnsi="メイリオ" w:eastAsia="メイリオ"/>
                          <w:color w:val="00B050"/>
                          <w:kern w:val="24"/>
                          <w:sz w:val="26"/>
                          <w:szCs w:val="26"/>
                        </w:rPr>
                        <w:t>土砂災害危険</w:t>
                      </w:r>
                      <w:r>
                        <w:rPr>
                          <w:rFonts w:hint="eastAsia" w:ascii="メイリオ" w:hAnsi="メイリオ" w:eastAsia="メイリオ"/>
                          <w:color w:val="00B050"/>
                          <w:kern w:val="24"/>
                          <w:sz w:val="26"/>
                          <w:szCs w:val="26"/>
                        </w:rPr>
                        <w:t>箇所</w:t>
                      </w:r>
                      <w:r>
                        <w:rPr>
                          <w:rFonts w:ascii="メイリオ" w:hAnsi="メイリオ" w:eastAsia="メイリオ"/>
                          <w:color w:val="00B050"/>
                          <w:kern w:val="24"/>
                          <w:sz w:val="26"/>
                          <w:szCs w:val="26"/>
                        </w:rPr>
                        <w:t>がある。</w:t>
                      </w:r>
                    </w:p>
                    <w:p w:rsidRPr="00AB7D00" w:rsidR="0078619C" w:rsidP="00F61043" w:rsidRDefault="0078619C">
                      <w:pPr>
                        <w:pStyle w:val="Web"/>
                        <w:spacing w:line="500" w:lineRule="exact"/>
                        <w:ind w:left="260" w:hanging="260" w:hangingChars="100"/>
                        <w:rPr>
                          <w:rFonts w:ascii="メイリオ" w:hAnsi="メイリオ" w:eastAsia="メイリオ"/>
                          <w:color w:val="00B050"/>
                          <w:kern w:val="24"/>
                          <w:sz w:val="26"/>
                          <w:szCs w:val="26"/>
                        </w:rPr>
                      </w:pPr>
                      <w:r>
                        <w:rPr>
                          <w:rFonts w:hint="eastAsia" w:ascii="メイリオ" w:hAnsi="メイリオ" w:eastAsia="メイリオ"/>
                          <w:color w:val="00B050"/>
                          <w:kern w:val="24"/>
                          <w:sz w:val="26"/>
                          <w:szCs w:val="26"/>
                        </w:rPr>
                        <w:t>・</w:t>
                      </w:r>
                      <w:r>
                        <w:rPr>
                          <w:rFonts w:ascii="メイリオ" w:hAnsi="メイリオ" w:eastAsia="メイリオ"/>
                          <w:color w:val="00B050"/>
                          <w:kern w:val="24"/>
                          <w:sz w:val="26"/>
                          <w:szCs w:val="26"/>
                        </w:rPr>
                        <w:t>〇〇川が過去に氾濫したことがある。</w:t>
                      </w:r>
                    </w:p>
                    <w:p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sidRPr="00F61043">
                        <w:rPr>
                          <w:rFonts w:hint="eastAsia" w:ascii="HG丸ｺﾞｼｯｸM-PRO" w:hAnsi="HG丸ｺﾞｼｯｸM-PRO" w:eastAsia="HG丸ｺﾞｼｯｸM-PRO"/>
                          <w:color w:val="00B050"/>
                          <w:sz w:val="26"/>
                          <w:szCs w:val="26"/>
                        </w:rPr>
                        <w:t>・ハザードマップ上、□□駅周辺が浸水想定区域（0.5m以上3.0ｍ未満）となっている。</w:t>
                      </w:r>
                    </w:p>
                    <w:p w:rsidRPr="00F61043"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集中豪雨（ゲリラ豪雨）や台風の被害。</w:t>
                      </w:r>
                      <w:r>
                        <w:rPr>
                          <w:rFonts w:hint="eastAsia" w:ascii="HG丸ｺﾞｼｯｸM-PRO" w:hAnsi="HG丸ｺﾞｼｯｸM-PRO" w:eastAsia="HG丸ｺﾞｼｯｸM-PRO"/>
                          <w:color w:val="00B050"/>
                          <w:sz w:val="26"/>
                          <w:szCs w:val="26"/>
                        </w:rPr>
                        <w:t>〇〇</w:t>
                      </w:r>
                      <w:r>
                        <w:rPr>
                          <w:rFonts w:ascii="HG丸ｺﾞｼｯｸM-PRO" w:hAnsi="HG丸ｺﾞｼｯｸM-PRO" w:eastAsia="HG丸ｺﾞｼｯｸM-PRO"/>
                          <w:color w:val="00B050"/>
                          <w:sz w:val="26"/>
                          <w:szCs w:val="26"/>
                        </w:rPr>
                        <w:t>川の</w:t>
                      </w:r>
                      <w:r>
                        <w:rPr>
                          <w:rFonts w:hint="eastAsia" w:ascii="HG丸ｺﾞｼｯｸM-PRO" w:hAnsi="HG丸ｺﾞｼｯｸM-PRO" w:eastAsia="HG丸ｺﾞｼｯｸM-PRO"/>
                          <w:color w:val="00B050"/>
                          <w:sz w:val="26"/>
                          <w:szCs w:val="26"/>
                        </w:rPr>
                        <w:t>氾濫、</w:t>
                      </w:r>
                      <w:r>
                        <w:rPr>
                          <w:rFonts w:ascii="HG丸ｺﾞｼｯｸM-PRO" w:hAnsi="HG丸ｺﾞｼｯｸM-PRO" w:eastAsia="HG丸ｺﾞｼｯｸM-PRO"/>
                          <w:color w:val="00B050"/>
                          <w:sz w:val="26"/>
                          <w:szCs w:val="26"/>
                        </w:rPr>
                        <w:t>〇〇</w:t>
                      </w:r>
                      <w:r>
                        <w:rPr>
                          <w:rFonts w:hint="eastAsia" w:ascii="HG丸ｺﾞｼｯｸM-PRO" w:hAnsi="HG丸ｺﾞｼｯｸM-PRO" w:eastAsia="HG丸ｺﾞｼｯｸM-PRO"/>
                          <w:color w:val="00B050"/>
                          <w:sz w:val="26"/>
                          <w:szCs w:val="26"/>
                        </w:rPr>
                        <w:t>橋</w:t>
                      </w:r>
                      <w:r>
                        <w:rPr>
                          <w:rFonts w:ascii="HG丸ｺﾞｼｯｸM-PRO" w:hAnsi="HG丸ｺﾞｼｯｸM-PRO" w:eastAsia="HG丸ｺﾞｼｯｸM-PRO"/>
                          <w:color w:val="00B050"/>
                          <w:sz w:val="26"/>
                          <w:szCs w:val="26"/>
                        </w:rPr>
                        <w:t>の</w:t>
                      </w:r>
                      <w:r>
                        <w:rPr>
                          <w:rFonts w:hint="eastAsia" w:ascii="HG丸ｺﾞｼｯｸM-PRO" w:hAnsi="HG丸ｺﾞｼｯｸM-PRO" w:eastAsia="HG丸ｺﾞｼｯｸM-PRO"/>
                          <w:color w:val="00B050"/>
                          <w:sz w:val="26"/>
                          <w:szCs w:val="26"/>
                        </w:rPr>
                        <w:t>損壊</w:t>
                      </w:r>
                    </w:p>
                    <w:p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sidRPr="00F61043">
                        <w:rPr>
                          <w:rFonts w:hint="eastAsia" w:ascii="HG丸ｺﾞｼｯｸM-PRO" w:hAnsi="HG丸ｺﾞｼｯｸM-PRO" w:eastAsia="HG丸ｺﾞｼｯｸM-PRO"/>
                          <w:color w:val="00B050"/>
                          <w:sz w:val="26"/>
                          <w:szCs w:val="26"/>
                        </w:rPr>
                        <w:t>・道路が非常に狭いため、災害発生時に緊急車両等の通行が困難になる可能性がある。など</w:t>
                      </w:r>
                    </w:p>
                    <w:p w:rsidRPr="00F61043" w:rsidR="0078619C" w:rsidP="00F61043" w:rsidRDefault="0078619C">
                      <w:pPr>
                        <w:pStyle w:val="Web"/>
                        <w:spacing w:line="500" w:lineRule="exact"/>
                        <w:ind w:left="260" w:hanging="260" w:hangingChars="100"/>
                        <w:rPr>
                          <w:rFonts w:ascii="HG丸ｺﾞｼｯｸM-PRO" w:hAnsi="HG丸ｺﾞｼｯｸM-PRO" w:eastAsia="HG丸ｺﾞｼｯｸM-PRO"/>
                          <w:color w:val="00B050"/>
                          <w:sz w:val="26"/>
                          <w:szCs w:val="26"/>
                        </w:rPr>
                      </w:pP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地震による災害。家屋の倒壊</w:t>
                      </w:r>
                      <w:r>
                        <w:rPr>
                          <w:rFonts w:hint="eastAsia" w:ascii="HG丸ｺﾞｼｯｸM-PRO" w:hAnsi="HG丸ｺﾞｼｯｸM-PRO" w:eastAsia="HG丸ｺﾞｼｯｸM-PRO"/>
                          <w:color w:val="00B050"/>
                          <w:sz w:val="26"/>
                          <w:szCs w:val="26"/>
                        </w:rPr>
                        <w:t>、</w:t>
                      </w:r>
                      <w:r>
                        <w:rPr>
                          <w:rFonts w:ascii="HG丸ｺﾞｼｯｸM-PRO" w:hAnsi="HG丸ｺﾞｼｯｸM-PRO" w:eastAsia="HG丸ｺﾞｼｯｸM-PRO"/>
                          <w:color w:val="00B050"/>
                          <w:sz w:val="26"/>
                          <w:szCs w:val="26"/>
                        </w:rPr>
                        <w:t>がけ崩れ</w:t>
                      </w: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Pr="00075C5D" w:rsidR="00582E4A" w:rsidP="00582E4A" w:rsidRDefault="002239DE">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683840" behindDoc="0" locked="0" layoutInCell="1" allowOverlap="1" wp14:editId="1FF26A0B" wp14:anchorId="3ED8D865">
                <wp:simplePos x="0" y="0"/>
                <wp:positionH relativeFrom="column">
                  <wp:posOffset>-9525</wp:posOffset>
                </wp:positionH>
                <wp:positionV relativeFrom="paragraph">
                  <wp:posOffset>184150</wp:posOffset>
                </wp:positionV>
                <wp:extent cx="904875" cy="466725"/>
                <wp:effectExtent l="0" t="0" r="28575" b="25400"/>
                <wp:wrapNone/>
                <wp:docPr id="8" name="正方形/長方形 8"/>
                <wp:cNvGraphicFramePr/>
                <a:graphic xmlns:a="http://schemas.openxmlformats.org/drawingml/2006/main">
                  <a:graphicData uri="http://schemas.microsoft.com/office/word/2010/wordprocessingShape">
                    <wps:wsp>
                      <wps:cNvSpPr/>
                      <wps:spPr>
                        <a:xfrm>
                          <a:off x="0" y="0"/>
                          <a:ext cx="904875" cy="4667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582E4A"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ect id="正方形/長方形 8" style="position:absolute;left:0;text-align:left;margin-left:-.75pt;margin-top:14.5pt;width:71.25pt;height:36.7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54" fillcolor="#92d050" strokecolor="#92d050" strokeweight="1pt" w14:anchorId="3ED8D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">
                <v:textbox style="mso-fit-shape-to-text:t" inset="0,0,0,0">
                  <w:txbxContent>
                    <w:p w:rsidRPr="002239DE" w:rsidR="0078619C" w:rsidP="00582E4A"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w:pict>
          </mc:Fallback>
        </mc:AlternateContent>
      </w:r>
    </w:p>
    <w:p w:rsidRPr="00075C5D" w:rsidR="00582E4A" w:rsidP="00582E4A" w:rsidRDefault="00582E4A">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682816" behindDoc="0" locked="0" layoutInCell="1" allowOverlap="1" wp14:editId="36308AF7" wp14:anchorId="31DAE92F">
                <wp:simplePos x="0" y="0"/>
                <wp:positionH relativeFrom="column">
                  <wp:posOffset>0</wp:posOffset>
                </wp:positionH>
                <wp:positionV relativeFrom="paragraph">
                  <wp:posOffset>200025</wp:posOffset>
                </wp:positionV>
                <wp:extent cx="6819900" cy="695325"/>
                <wp:effectExtent l="19050" t="19050" r="76200" b="28575"/>
                <wp:wrapNone/>
                <wp:docPr id="11" name="メモ 11"/>
                <wp:cNvGraphicFramePr/>
                <a:graphic xmlns:a="http://schemas.openxmlformats.org/drawingml/2006/main">
                  <a:graphicData uri="http://schemas.microsoft.com/office/word/2010/wordprocessingShape">
                    <wps:wsp>
                      <wps:cNvSpPr/>
                      <wps:spPr>
                        <a:xfrm>
                          <a:off x="0" y="0"/>
                          <a:ext cx="6819900" cy="695325"/>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B7D00" w:rsidR="0078619C" w:rsidP="00582E4A" w:rsidRDefault="0078619C">
                            <w:pPr>
                              <w:jc w:val="left"/>
                              <w:rPr>
                                <w:rFonts w:ascii="HG丸ｺﾞｼｯｸM-PRO" w:hAnsi="HG丸ｺﾞｼｯｸM-PRO" w:eastAsia="HG丸ｺﾞｼｯｸM-PRO"/>
                                <w:color w:val="00B050"/>
                                <w:sz w:val="24"/>
                                <w:szCs w:val="24"/>
                              </w:rPr>
                            </w:pPr>
                            <w:r w:rsidRPr="00AB7D00">
                              <w:rPr>
                                <w:rFonts w:hint="eastAsia" w:hAnsi="ＭＳ 明朝" w:cs="ＭＳ 明朝"/>
                                <w:color w:val="00B050"/>
                                <w:sz w:val="24"/>
                                <w:szCs w:val="24"/>
                              </w:rPr>
                              <w:t>➣</w:t>
                            </w:r>
                            <w:r w:rsidRPr="00582E4A">
                              <w:rPr>
                                <w:rFonts w:hint="eastAsia" w:ascii="HG丸ｺﾞｼｯｸM-PRO" w:hAnsi="HG丸ｺﾞｼｯｸM-PRO" w:eastAsia="HG丸ｺﾞｼｯｸM-PRO"/>
                                <w:color w:val="00B050"/>
                                <w:sz w:val="24"/>
                                <w:szCs w:val="24"/>
                              </w:rPr>
                              <w:t>地区の地形的な特徴や地区で災害が発生しそうな場所など、災害リスクに関する情報をここに記載します</w:t>
                            </w:r>
                            <w:r>
                              <w:rPr>
                                <w:rFonts w:hint="eastAsia" w:ascii="HG丸ｺﾞｼｯｸM-PRO" w:hAnsi="HG丸ｺﾞｼｯｸM-PRO" w:eastAsia="HG丸ｺﾞｼｯｸM-PRO"/>
                                <w:color w:val="00B050"/>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1" style="position:absolute;left:0;text-align:left;margin-left:0;margin-top:15.75pt;width:537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ed="f" strokecolor="#92d050" strokeweight="2.5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" w14:anchorId="31DAE92F">
                <v:stroke joinstyle="miter"/>
                <v:textbox inset="0,0,0,0">
                  <w:txbxContent>
                    <w:p w:rsidRPr="00AB7D00" w:rsidR="0078619C" w:rsidP="00582E4A" w:rsidRDefault="0078619C">
                      <w:pPr>
                        <w:jc w:val="left"/>
                        <w:rPr>
                          <w:rFonts w:ascii="HG丸ｺﾞｼｯｸM-PRO" w:hAnsi="HG丸ｺﾞｼｯｸM-PRO" w:eastAsia="HG丸ｺﾞｼｯｸM-PRO"/>
                          <w:color w:val="00B050"/>
                          <w:sz w:val="24"/>
                          <w:szCs w:val="24"/>
                        </w:rPr>
                      </w:pPr>
                      <w:r w:rsidRPr="00AB7D00">
                        <w:rPr>
                          <w:rFonts w:hint="eastAsia" w:hAnsi="ＭＳ 明朝" w:cs="ＭＳ 明朝"/>
                          <w:color w:val="00B050"/>
                          <w:sz w:val="24"/>
                          <w:szCs w:val="24"/>
                        </w:rPr>
                        <w:t>➣</w:t>
                      </w:r>
                      <w:r w:rsidRPr="00582E4A">
                        <w:rPr>
                          <w:rFonts w:hint="eastAsia" w:ascii="HG丸ｺﾞｼｯｸM-PRO" w:hAnsi="HG丸ｺﾞｼｯｸM-PRO" w:eastAsia="HG丸ｺﾞｼｯｸM-PRO"/>
                          <w:color w:val="00B050"/>
                          <w:sz w:val="24"/>
                          <w:szCs w:val="24"/>
                        </w:rPr>
                        <w:t>地区の地形的な特徴や地区で災害が発生しそうな場所など、災害リスクに関する情報をここに記載します</w:t>
                      </w:r>
                      <w:r>
                        <w:rPr>
                          <w:rFonts w:hint="eastAsia" w:ascii="HG丸ｺﾞｼｯｸM-PRO" w:hAnsi="HG丸ｺﾞｼｯｸM-PRO" w:eastAsia="HG丸ｺﾞｼｯｸM-PRO"/>
                          <w:color w:val="00B050"/>
                          <w:sz w:val="24"/>
                          <w:szCs w:val="24"/>
                        </w:rPr>
                        <w:t>。</w:t>
                      </w:r>
                    </w:p>
                  </w:txbxContent>
                </v:textbox>
              </v:shape>
            </w:pict>
          </mc:Fallback>
        </mc:AlternateContent>
      </w:r>
    </w:p>
    <w:p w:rsidRPr="00075C5D" w:rsidR="00582E4A" w:rsidP="00582E4A" w:rsidRDefault="00582E4A">
      <w:pPr>
        <w:rPr>
          <w:rFonts w:ascii="BIZ UDPゴシック" w:hAnsi="BIZ UDPゴシック" w:eastAsia="BIZ UDPゴシック"/>
        </w:rPr>
      </w:pPr>
    </w:p>
    <w:p w:rsidR="00582E4A" w:rsidP="00582E4A" w:rsidRDefault="00582E4A">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00AB7D00" w:rsidP="00075C5D" w:rsidRDefault="00AB7D00">
      <w:pPr>
        <w:rPr>
          <w:rFonts w:ascii="BIZ UDPゴシック" w:hAnsi="BIZ UDPゴシック" w:eastAsia="BIZ UDPゴシック"/>
        </w:rPr>
      </w:pPr>
    </w:p>
    <w:p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3120" behindDoc="0" locked="0" layoutInCell="1" allowOverlap="1" wp14:editId="6419BA9C" wp14:anchorId="49051C41">
                <wp:simplePos x="0" y="0"/>
                <wp:positionH relativeFrom="margin">
                  <wp:posOffset>190500</wp:posOffset>
                </wp:positionH>
                <wp:positionV relativeFrom="paragraph">
                  <wp:posOffset>-5715</wp:posOffset>
                </wp:positionV>
                <wp:extent cx="4100830" cy="422910"/>
                <wp:effectExtent l="0" t="0" r="0" b="0"/>
                <wp:wrapNone/>
                <wp:docPr id="4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Pr="00563003"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２）</w:t>
                            </w:r>
                            <w:r w:rsidRPr="00563003">
                              <w:rPr>
                                <w:rFonts w:hint="eastAsia" w:ascii="メイリオ" w:hAnsi="メイリオ" w:eastAsia="メイリオ" w:cstheme="minorBidi"/>
                                <w:color w:val="000000" w:themeColor="text1"/>
                                <w:kern w:val="24"/>
                                <w:sz w:val="28"/>
                              </w:rPr>
                              <w:t>今後想定される災害</w:t>
                            </w:r>
                          </w:p>
                        </w:txbxContent>
                      </wps:txbx>
                      <wps:bodyPr vert="horz" lIns="91440" tIns="45720" rIns="91440" bIns="45720" rtlCol="0" anchor="b">
                        <a:noAutofit/>
                      </wps:bodyPr>
                    </wps:wsp>
                  </a:graphicData>
                </a:graphic>
              </wp:anchor>
            </w:drawing>
          </mc:Choice>
          <mc:Fallback>
            <w:pict>
              <v:shape id="_x0000_s1056" style="position:absolute;left:0;text-align:left;margin-left:15pt;margin-top:-.45pt;width:322.9pt;height:33.3pt;z-index:251653120;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" w14:anchorId="49051C41">
                <v:path arrowok="t"/>
                <v:textbox>
                  <w:txbxContent>
                    <w:p w:rsidRPr="00563003"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２）</w:t>
                      </w:r>
                      <w:r w:rsidRPr="00563003">
                        <w:rPr>
                          <w:rFonts w:hint="eastAsia" w:ascii="メイリオ" w:hAnsi="メイリオ" w:eastAsia="メイリオ" w:cstheme="minorBidi"/>
                          <w:color w:val="000000" w:themeColor="text1"/>
                          <w:kern w:val="24"/>
                          <w:sz w:val="28"/>
                        </w:rPr>
                        <w:t>今後想定される災害</w:t>
                      </w:r>
                    </w:p>
                  </w:txbxContent>
                </v:textbox>
                <w10:wrap anchorx="margin"/>
              </v:shape>
            </w:pict>
          </mc:Fallback>
        </mc:AlternateContent>
      </w:r>
    </w:p>
    <w:p w:rsidRPr="00075C5D" w:rsidR="00582E4A" w:rsidP="00075C5D" w:rsidRDefault="00582E4A">
      <w:pPr>
        <w:rPr>
          <w:rFonts w:ascii="BIZ UDPゴシック" w:hAnsi="BIZ UDPゴシック" w:eastAsia="BIZ UDPゴシック"/>
        </w:rPr>
      </w:pPr>
    </w:p>
    <w:tbl>
      <w:tblPr>
        <w:tblStyle w:val="a3"/>
        <w:tblpPr w:leftFromText="142" w:rightFromText="142" w:vertAnchor="text" w:horzAnchor="margin" w:tblpXSpec="center" w:tblpY="112"/>
        <w:tblW w:w="0" w:type="auto"/>
        <w:tblLook w:val="04A0" w:firstRow="1" w:lastRow="0" w:firstColumn="1" w:lastColumn="0" w:noHBand="0" w:noVBand="1"/>
      </w:tblPr>
      <w:tblGrid>
        <w:gridCol w:w="1413"/>
        <w:gridCol w:w="3898"/>
        <w:gridCol w:w="4182"/>
      </w:tblGrid>
      <w:tr w:rsidRPr="00075C5D" w:rsidR="00075C5D" w:rsidTr="00582E4A">
        <w:trPr>
          <w:trHeight w:val="1077"/>
        </w:trPr>
        <w:tc>
          <w:tcPr>
            <w:tcW w:w="1413" w:type="dxa"/>
            <w:shd w:val="clear" w:color="auto" w:fill="F2F2F2" w:themeFill="background1" w:themeFillShade="F2"/>
            <w:vAlign w:val="center"/>
          </w:tcPr>
          <w:p w:rsidRPr="00075C5D" w:rsidR="00075C5D" w:rsidP="00144CB9" w:rsidRDefault="00075C5D">
            <w:pPr>
              <w:jc w:val="center"/>
              <w:rPr>
                <w:rFonts w:ascii="BIZ UDPゴシック" w:hAnsi="BIZ UDPゴシック" w:eastAsia="BIZ UDPゴシック"/>
              </w:rPr>
            </w:pPr>
            <w:r w:rsidRPr="00075C5D">
              <w:rPr>
                <w:rFonts w:hint="eastAsia" w:ascii="BIZ UDPゴシック" w:hAnsi="BIZ UDPゴシック" w:eastAsia="BIZ UDPゴシック"/>
              </w:rPr>
              <w:t>災害種別</w:t>
            </w:r>
          </w:p>
        </w:tc>
        <w:tc>
          <w:tcPr>
            <w:tcW w:w="3898" w:type="dxa"/>
            <w:shd w:val="clear" w:color="auto" w:fill="F2F2F2" w:themeFill="background1" w:themeFillShade="F2"/>
            <w:vAlign w:val="center"/>
          </w:tcPr>
          <w:p w:rsidRPr="00075C5D" w:rsidR="00075C5D" w:rsidP="00144CB9" w:rsidRDefault="00075C5D">
            <w:pPr>
              <w:jc w:val="center"/>
              <w:rPr>
                <w:rFonts w:ascii="BIZ UDPゴシック" w:hAnsi="BIZ UDPゴシック" w:eastAsia="BIZ UDPゴシック"/>
              </w:rPr>
            </w:pPr>
            <w:r w:rsidRPr="00075C5D">
              <w:rPr>
                <w:rFonts w:hint="eastAsia" w:ascii="BIZ UDPゴシック" w:hAnsi="BIZ UDPゴシック" w:eastAsia="BIZ UDPゴシック"/>
              </w:rPr>
              <w:t>想　定</w:t>
            </w:r>
          </w:p>
        </w:tc>
        <w:tc>
          <w:tcPr>
            <w:tcW w:w="4182" w:type="dxa"/>
            <w:shd w:val="clear" w:color="auto" w:fill="F2F2F2" w:themeFill="background1" w:themeFillShade="F2"/>
            <w:vAlign w:val="center"/>
          </w:tcPr>
          <w:p w:rsidRPr="00075C5D" w:rsidR="00075C5D" w:rsidP="00144CB9" w:rsidRDefault="00075C5D">
            <w:pPr>
              <w:jc w:val="center"/>
              <w:rPr>
                <w:rFonts w:ascii="BIZ UDPゴシック" w:hAnsi="BIZ UDPゴシック" w:eastAsia="BIZ UDPゴシック"/>
              </w:rPr>
            </w:pPr>
            <w:r w:rsidRPr="00075C5D">
              <w:rPr>
                <w:rFonts w:hint="eastAsia" w:ascii="BIZ UDPゴシック" w:hAnsi="BIZ UDPゴシック" w:eastAsia="BIZ UDPゴシック"/>
              </w:rPr>
              <w:t>対　策</w:t>
            </w:r>
          </w:p>
        </w:tc>
      </w:tr>
      <w:tr w:rsidRPr="00075C5D" w:rsidR="00075C5D" w:rsidTr="00582E4A">
        <w:trPr>
          <w:trHeight w:val="1884"/>
        </w:trPr>
        <w:tc>
          <w:tcPr>
            <w:tcW w:w="1413" w:type="dxa"/>
            <w:vAlign w:val="center"/>
          </w:tcPr>
          <w:p w:rsidRPr="00075C5D" w:rsidR="00075C5D" w:rsidP="00144CB9" w:rsidRDefault="00582E4A">
            <w:pPr>
              <w:pStyle w:val="Default"/>
              <w:jc w:val="center"/>
              <w:rPr>
                <w:rFonts w:ascii="BIZ UDPゴシック" w:hAnsi="BIZ UDPゴシック" w:eastAsia="BIZ UDPゴシック"/>
              </w:rPr>
            </w:pPr>
            <w:r>
              <w:rPr>
                <w:rFonts w:hint="eastAsia"/>
                <w:sz w:val="21"/>
                <w:szCs w:val="21"/>
              </w:rPr>
              <w:t>豪雨災害</w:t>
            </w:r>
          </w:p>
        </w:tc>
        <w:tc>
          <w:tcPr>
            <w:tcW w:w="3898" w:type="dxa"/>
            <w:vAlign w:val="center"/>
          </w:tcPr>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・斜面の多い□□地区では、土砂災害が想定される。</w:t>
            </w:r>
          </w:p>
          <w:p w:rsidRPr="00B235EE" w:rsidR="00075C5D" w:rsidP="00144CB9"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・□□川の氾濫によって、県道〇号線が通行不能になる可能性がある。</w:t>
            </w:r>
          </w:p>
        </w:tc>
        <w:tc>
          <w:tcPr>
            <w:tcW w:w="4182" w:type="dxa"/>
            <w:vAlign w:val="center"/>
          </w:tcPr>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・避難準備情報が出た段階で、避難行動要</w:t>
            </w:r>
            <w:r w:rsidRPr="00B235EE">
              <w:rPr>
                <w:rFonts w:ascii="HG丸ｺﾞｼｯｸM-PRO" w:hAnsi="HG丸ｺﾞｼｯｸM-PRO" w:eastAsia="HG丸ｺﾞｼｯｸM-PRO"/>
                <w:color w:val="00B050"/>
              </w:rPr>
              <w:t xml:space="preserve"> 配慮者などについては、避難を行</w:t>
            </w:r>
            <w:r w:rsidRPr="00B235EE">
              <w:rPr>
                <w:rFonts w:hint="eastAsia" w:ascii="HG丸ｺﾞｼｯｸM-PRO" w:hAnsi="HG丸ｺﾞｼｯｸM-PRO" w:eastAsia="HG丸ｺﾞｼｯｸM-PRO"/>
                <w:color w:val="00B050"/>
              </w:rPr>
              <w:t>う。</w:t>
            </w:r>
          </w:p>
          <w:p w:rsidRPr="00B235EE" w:rsidR="00075C5D"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・避難する際には、隣近所にも声をかけ、速やかな避難を心掛ける。</w:t>
            </w:r>
          </w:p>
        </w:tc>
      </w:tr>
      <w:tr w:rsidRPr="0078619C" w:rsidR="00075C5D" w:rsidTr="0078619C">
        <w:trPr>
          <w:trHeight w:val="2534"/>
        </w:trPr>
        <w:tc>
          <w:tcPr>
            <w:tcW w:w="1413" w:type="dxa"/>
            <w:vAlign w:val="center"/>
          </w:tcPr>
          <w:p w:rsidRPr="00075C5D" w:rsidR="00075C5D" w:rsidP="00144CB9" w:rsidRDefault="00582E4A">
            <w:pPr>
              <w:pStyle w:val="Default"/>
              <w:jc w:val="center"/>
              <w:rPr>
                <w:rFonts w:ascii="BIZ UDPゴシック" w:hAnsi="BIZ UDPゴシック" w:eastAsia="BIZ UDPゴシック"/>
              </w:rPr>
            </w:pPr>
            <w:r>
              <w:rPr>
                <w:rFonts w:hint="eastAsia"/>
                <w:sz w:val="21"/>
                <w:szCs w:val="21"/>
              </w:rPr>
              <w:t>地震災害</w:t>
            </w:r>
          </w:p>
        </w:tc>
        <w:tc>
          <w:tcPr>
            <w:tcW w:w="3898" w:type="dxa"/>
            <w:vAlign w:val="center"/>
          </w:tcPr>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・今後、発生すると想定されている花輪東断層帯による地震の想定震度は、□□地区で震度６弱とされている。</w:t>
            </w:r>
          </w:p>
          <w:p w:rsidRPr="00B235EE" w:rsidR="00075C5D"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・家屋の倒壊、</w:t>
            </w:r>
            <w:r w:rsidRPr="00B235EE">
              <w:rPr>
                <w:rFonts w:ascii="HG丸ｺﾞｼｯｸM-PRO" w:hAnsi="HG丸ｺﾞｼｯｸM-PRO" w:eastAsia="HG丸ｺﾞｼｯｸM-PRO"/>
                <w:color w:val="00B050"/>
              </w:rPr>
              <w:t xml:space="preserve"> 土砂崩れ火災発生や</w:t>
            </w:r>
            <w:r w:rsidRPr="00B235EE">
              <w:rPr>
                <w:rFonts w:hint="eastAsia" w:ascii="HG丸ｺﾞｼｯｸM-PRO" w:hAnsi="HG丸ｺﾞｼｯｸM-PRO" w:eastAsia="HG丸ｺﾞｼｯｸM-PRO"/>
                <w:color w:val="00B050"/>
              </w:rPr>
              <w:t>山林火災への延焼等により、人的被害も想定される。</w:t>
            </w:r>
          </w:p>
        </w:tc>
        <w:tc>
          <w:tcPr>
            <w:tcW w:w="4182" w:type="dxa"/>
            <w:vAlign w:val="center"/>
          </w:tcPr>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・危険箇所を洗い出し、防災マップ上</w:t>
            </w:r>
          </w:p>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で整理する。</w:t>
            </w:r>
          </w:p>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・防災マップを各家庭に配布する。</w:t>
            </w:r>
          </w:p>
          <w:p w:rsidRPr="00B235EE" w:rsidR="00582E4A" w:rsidP="00582E4A" w:rsidRDefault="00582E4A">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・避難する場合、ガスの元栓等を閉め</w:t>
            </w:r>
          </w:p>
          <w:p w:rsidRPr="00B235EE" w:rsidR="00075C5D" w:rsidP="0078619C" w:rsidRDefault="00582E4A">
            <w:pPr>
              <w:rPr>
                <w:rFonts w:hint="eastAsia"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るなどの出火防止に努める</w:t>
            </w:r>
            <w:r w:rsidR="0078619C">
              <w:rPr>
                <w:rFonts w:ascii="HG丸ｺﾞｼｯｸM-PRO" w:hAnsi="HG丸ｺﾞｼｯｸM-PRO" w:eastAsia="HG丸ｺﾞｼｯｸM-PRO"/>
                <w:color w:val="00B050"/>
              </w:rPr>
              <w:t>よう啓発</w:t>
            </w:r>
            <w:r w:rsidR="0078619C">
              <w:rPr>
                <w:rFonts w:hint="eastAsia" w:ascii="HG丸ｺﾞｼｯｸM-PRO" w:hAnsi="HG丸ｺﾞｼｯｸM-PRO" w:eastAsia="HG丸ｺﾞｼｯｸM-PRO"/>
                <w:color w:val="00B050"/>
              </w:rPr>
              <w:t>。</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54144" behindDoc="0" locked="0" layoutInCell="1" allowOverlap="1" wp14:editId="3672D7DB" wp14:anchorId="4A18DA13">
                <wp:simplePos x="0" y="0"/>
                <wp:positionH relativeFrom="margin">
                  <wp:posOffset>314325</wp:posOffset>
                </wp:positionH>
                <wp:positionV relativeFrom="paragraph">
                  <wp:posOffset>89535</wp:posOffset>
                </wp:positionV>
                <wp:extent cx="2971800" cy="514350"/>
                <wp:effectExtent l="0" t="0" r="0" b="0"/>
                <wp:wrapNone/>
                <wp:docPr id="5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14350"/>
                        </a:xfrm>
                        <a:prstGeom prst="rect">
                          <a:avLst/>
                        </a:prstGeom>
                      </wps:spPr>
                      <wps:txbx>
                        <w:txbxContent>
                          <w:p w:rsidRPr="00563003"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【参考】</w:t>
                            </w:r>
                            <w:r w:rsidRPr="00563003">
                              <w:rPr>
                                <w:rFonts w:hint="eastAsia" w:ascii="メイリオ" w:hAnsi="メイリオ" w:eastAsia="メイリオ" w:cstheme="minorBidi"/>
                                <w:color w:val="000000" w:themeColor="text1"/>
                                <w:kern w:val="24"/>
                                <w:sz w:val="28"/>
                              </w:rPr>
                              <w:t>地区の過去の災害（例）</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id="_x0000_s1057" style="position:absolute;left:0;text-align:left;margin-left:24.75pt;margin-top:7.05pt;width:234pt;height:4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" w14:anchorId="4A18DA13">
                <v:path arrowok="t"/>
                <v:textbox>
                  <w:txbxContent>
                    <w:p w:rsidRPr="00563003"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【参考】</w:t>
                      </w:r>
                      <w:r w:rsidRPr="00563003">
                        <w:rPr>
                          <w:rFonts w:hint="eastAsia" w:ascii="メイリオ" w:hAnsi="メイリオ" w:eastAsia="メイリオ" w:cstheme="minorBidi"/>
                          <w:color w:val="000000" w:themeColor="text1"/>
                          <w:kern w:val="24"/>
                          <w:sz w:val="28"/>
                        </w:rPr>
                        <w:t>地区の過去の災害（例）</w:t>
                      </w:r>
                    </w:p>
                  </w:txbxContent>
                </v:textbox>
                <w10:wrap anchorx="margin"/>
              </v:shape>
            </w:pict>
          </mc:Fallback>
        </mc:AlternateContent>
      </w:r>
    </w:p>
    <w:p w:rsidR="00075C5D" w:rsidP="00075C5D" w:rsidRDefault="00B235EE">
      <w:pPr>
        <w:rPr>
          <w:rFonts w:ascii="BIZ UDPゴシック" w:hAnsi="BIZ UDPゴシック" w:eastAsia="BIZ UDPゴシック"/>
        </w:rPr>
      </w:pPr>
      <w:r w:rsidRPr="00B235EE">
        <w:rPr>
          <w:rFonts w:ascii="BIZ UDPゴシック" w:hAnsi="BIZ UDPゴシック" w:eastAsia="BIZ UDPゴシック"/>
          <w:noProof/>
        </w:rPr>
        <mc:AlternateContent>
          <mc:Choice Requires="wps">
            <w:drawing>
              <wp:anchor distT="45720" distB="45720" distL="114300" distR="114300" simplePos="0" relativeHeight="251685888" behindDoc="0" locked="0" layoutInCell="1" allowOverlap="1">
                <wp:simplePos x="0" y="0"/>
                <wp:positionH relativeFrom="column">
                  <wp:posOffset>2324100</wp:posOffset>
                </wp:positionH>
                <wp:positionV relativeFrom="paragraph">
                  <wp:posOffset>89535</wp:posOffset>
                </wp:positionV>
                <wp:extent cx="44005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noFill/>
                        <a:ln w="9525">
                          <a:noFill/>
                          <a:miter lim="800000"/>
                          <a:headEnd/>
                          <a:tailEnd/>
                        </a:ln>
                      </wps:spPr>
                      <wps:txbx>
                        <w:txbxContent>
                          <w:p w:rsidRPr="00563003" w:rsidR="0078619C" w:rsidP="00B235EE" w:rsidRDefault="0078619C">
                            <w:pPr>
                              <w:pStyle w:val="Web"/>
                              <w:spacing w:line="408" w:lineRule="auto"/>
                              <w:rPr>
                                <w:sz w:val="28"/>
                              </w:rPr>
                            </w:pPr>
                            <w:r w:rsidRPr="00A17C17">
                              <w:rPr>
                                <w:rFonts w:hint="eastAsia" w:hAnsi="ＭＳ 明朝" w:cs="ＭＳ 明朝"/>
                                <w:color w:val="00B050"/>
                                <w:sz w:val="22"/>
                              </w:rPr>
                              <w:t>➣</w:t>
                            </w:r>
                            <w:r w:rsidRPr="00B235EE">
                              <w:rPr>
                                <w:rFonts w:ascii="メイリオ" w:hAnsi="メイリオ" w:eastAsia="メイリオ" w:cstheme="minorBidi"/>
                                <w:color w:val="00B050"/>
                                <w:kern w:val="24"/>
                                <w:sz w:val="22"/>
                                <w:szCs w:val="22"/>
                              </w:rPr>
                              <w:t>地域防災計画</w:t>
                            </w:r>
                            <w:r>
                              <w:rPr>
                                <w:rFonts w:hint="eastAsia" w:ascii="メイリオ" w:hAnsi="メイリオ" w:eastAsia="メイリオ" w:cstheme="minorBidi"/>
                                <w:color w:val="00B050"/>
                                <w:kern w:val="24"/>
                                <w:sz w:val="22"/>
                                <w:szCs w:val="22"/>
                              </w:rPr>
                              <w:t>の</w:t>
                            </w:r>
                            <w:r>
                              <w:rPr>
                                <w:rFonts w:ascii="メイリオ" w:hAnsi="メイリオ" w:eastAsia="メイリオ" w:cstheme="minorBidi"/>
                                <w:color w:val="00B050"/>
                                <w:kern w:val="24"/>
                                <w:sz w:val="22"/>
                                <w:szCs w:val="22"/>
                              </w:rPr>
                              <w:t>資料編</w:t>
                            </w:r>
                            <w:r w:rsidRPr="00B235EE">
                              <w:rPr>
                                <w:rFonts w:hint="eastAsia" w:ascii="メイリオ" w:hAnsi="メイリオ" w:eastAsia="メイリオ" w:cstheme="minorBidi"/>
                                <w:color w:val="00B050"/>
                                <w:kern w:val="24"/>
                                <w:sz w:val="22"/>
                                <w:szCs w:val="22"/>
                              </w:rPr>
                              <w:t>や地域</w:t>
                            </w:r>
                            <w:r w:rsidRPr="00B235EE">
                              <w:rPr>
                                <w:rFonts w:ascii="メイリオ" w:hAnsi="メイリオ" w:eastAsia="メイリオ" w:cstheme="minorBidi"/>
                                <w:color w:val="00B050"/>
                                <w:kern w:val="24"/>
                                <w:sz w:val="22"/>
                                <w:szCs w:val="22"/>
                              </w:rPr>
                              <w:t>住民</w:t>
                            </w:r>
                            <w:r w:rsidRPr="00B235EE">
                              <w:rPr>
                                <w:rFonts w:hint="eastAsia" w:ascii="メイリオ" w:hAnsi="メイリオ" w:eastAsia="メイリオ" w:cstheme="minorBidi"/>
                                <w:color w:val="00B050"/>
                                <w:kern w:val="24"/>
                                <w:sz w:val="22"/>
                                <w:szCs w:val="22"/>
                              </w:rPr>
                              <w:t>の</w:t>
                            </w:r>
                            <w:r w:rsidRPr="00B235EE">
                              <w:rPr>
                                <w:rFonts w:ascii="メイリオ" w:hAnsi="メイリオ" w:eastAsia="メイリオ" w:cstheme="minorBidi"/>
                                <w:color w:val="00B050"/>
                                <w:kern w:val="24"/>
                                <w:sz w:val="22"/>
                                <w:szCs w:val="22"/>
                              </w:rPr>
                              <w:t>伝聞など</w:t>
                            </w:r>
                            <w:r>
                              <w:rPr>
                                <w:rFonts w:hint="eastAsia" w:ascii="メイリオ" w:hAnsi="メイリオ" w:eastAsia="メイリオ" w:cstheme="minorBidi"/>
                                <w:color w:val="00B050"/>
                                <w:kern w:val="24"/>
                                <w:sz w:val="22"/>
                                <w:szCs w:val="22"/>
                              </w:rPr>
                              <w:t>から</w:t>
                            </w:r>
                            <w:r>
                              <w:rPr>
                                <w:rFonts w:ascii="メイリオ" w:hAnsi="メイリオ" w:eastAsia="メイリオ" w:cstheme="minorBidi"/>
                                <w:color w:val="00B050"/>
                                <w:kern w:val="24"/>
                                <w:sz w:val="22"/>
                                <w:szCs w:val="22"/>
                              </w:rPr>
                              <w:t>記載します</w:t>
                            </w:r>
                          </w:p>
                          <w:p w:rsidRPr="00B235EE" w:rsidR="0078619C" w:rsidRDefault="007861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style="position:absolute;left:0;text-align:left;margin-left:183pt;margin-top:7.05pt;width:346.5pt;height:110.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">
                <v:textbox style="mso-fit-shape-to-text:t">
                  <w:txbxContent>
                    <w:p w:rsidRPr="00563003" w:rsidR="0078619C" w:rsidP="00B235EE" w:rsidRDefault="0078619C">
                      <w:pPr>
                        <w:pStyle w:val="Web"/>
                        <w:spacing w:line="408" w:lineRule="auto"/>
                        <w:rPr>
                          <w:sz w:val="28"/>
                        </w:rPr>
                      </w:pPr>
                      <w:r w:rsidRPr="00A17C17">
                        <w:rPr>
                          <w:rFonts w:hint="eastAsia" w:hAnsi="ＭＳ 明朝" w:cs="ＭＳ 明朝"/>
                          <w:color w:val="00B050"/>
                          <w:sz w:val="22"/>
                        </w:rPr>
                        <w:t>➣</w:t>
                      </w:r>
                      <w:r w:rsidRPr="00B235EE">
                        <w:rPr>
                          <w:rFonts w:ascii="メイリオ" w:hAnsi="メイリオ" w:eastAsia="メイリオ" w:cstheme="minorBidi"/>
                          <w:color w:val="00B050"/>
                          <w:kern w:val="24"/>
                          <w:sz w:val="22"/>
                          <w:szCs w:val="22"/>
                        </w:rPr>
                        <w:t>地域防災計画</w:t>
                      </w:r>
                      <w:r>
                        <w:rPr>
                          <w:rFonts w:hint="eastAsia" w:ascii="メイリオ" w:hAnsi="メイリオ" w:eastAsia="メイリオ" w:cstheme="minorBidi"/>
                          <w:color w:val="00B050"/>
                          <w:kern w:val="24"/>
                          <w:sz w:val="22"/>
                          <w:szCs w:val="22"/>
                        </w:rPr>
                        <w:t>の</w:t>
                      </w:r>
                      <w:r>
                        <w:rPr>
                          <w:rFonts w:ascii="メイリオ" w:hAnsi="メイリオ" w:eastAsia="メイリオ" w:cstheme="minorBidi"/>
                          <w:color w:val="00B050"/>
                          <w:kern w:val="24"/>
                          <w:sz w:val="22"/>
                          <w:szCs w:val="22"/>
                        </w:rPr>
                        <w:t>資料編</w:t>
                      </w:r>
                      <w:r w:rsidRPr="00B235EE">
                        <w:rPr>
                          <w:rFonts w:hint="eastAsia" w:ascii="メイリオ" w:hAnsi="メイリオ" w:eastAsia="メイリオ" w:cstheme="minorBidi"/>
                          <w:color w:val="00B050"/>
                          <w:kern w:val="24"/>
                          <w:sz w:val="22"/>
                          <w:szCs w:val="22"/>
                        </w:rPr>
                        <w:t>や地域</w:t>
                      </w:r>
                      <w:r w:rsidRPr="00B235EE">
                        <w:rPr>
                          <w:rFonts w:ascii="メイリオ" w:hAnsi="メイリオ" w:eastAsia="メイリオ" w:cstheme="minorBidi"/>
                          <w:color w:val="00B050"/>
                          <w:kern w:val="24"/>
                          <w:sz w:val="22"/>
                          <w:szCs w:val="22"/>
                        </w:rPr>
                        <w:t>住民</w:t>
                      </w:r>
                      <w:r w:rsidRPr="00B235EE">
                        <w:rPr>
                          <w:rFonts w:hint="eastAsia" w:ascii="メイリオ" w:hAnsi="メイリオ" w:eastAsia="メイリオ" w:cstheme="minorBidi"/>
                          <w:color w:val="00B050"/>
                          <w:kern w:val="24"/>
                          <w:sz w:val="22"/>
                          <w:szCs w:val="22"/>
                        </w:rPr>
                        <w:t>の</w:t>
                      </w:r>
                      <w:r w:rsidRPr="00B235EE">
                        <w:rPr>
                          <w:rFonts w:ascii="メイリオ" w:hAnsi="メイリオ" w:eastAsia="メイリオ" w:cstheme="minorBidi"/>
                          <w:color w:val="00B050"/>
                          <w:kern w:val="24"/>
                          <w:sz w:val="22"/>
                          <w:szCs w:val="22"/>
                        </w:rPr>
                        <w:t>伝聞など</w:t>
                      </w:r>
                      <w:r>
                        <w:rPr>
                          <w:rFonts w:hint="eastAsia" w:ascii="メイリオ" w:hAnsi="メイリオ" w:eastAsia="メイリオ" w:cstheme="minorBidi"/>
                          <w:color w:val="00B050"/>
                          <w:kern w:val="24"/>
                          <w:sz w:val="22"/>
                          <w:szCs w:val="22"/>
                        </w:rPr>
                        <w:t>から</w:t>
                      </w:r>
                      <w:r>
                        <w:rPr>
                          <w:rFonts w:ascii="メイリオ" w:hAnsi="メイリオ" w:eastAsia="メイリオ" w:cstheme="minorBidi"/>
                          <w:color w:val="00B050"/>
                          <w:kern w:val="24"/>
                          <w:sz w:val="22"/>
                          <w:szCs w:val="22"/>
                        </w:rPr>
                        <w:t>記載します</w:t>
                      </w:r>
                    </w:p>
                    <w:p w:rsidRPr="00B235EE" w:rsidR="0078619C" w:rsidRDefault="0078619C"/>
                  </w:txbxContent>
                </v:textbox>
              </v:shape>
            </w:pict>
          </mc:Fallback>
        </mc:AlternateContent>
      </w:r>
    </w:p>
    <w:p w:rsidRPr="00075C5D" w:rsidR="00B235EE" w:rsidP="00075C5D" w:rsidRDefault="00B235EE">
      <w:pPr>
        <w:rPr>
          <w:rFonts w:ascii="BIZ UDPゴシック" w:hAnsi="BIZ UDPゴシック" w:eastAsia="BIZ UDPゴシック"/>
        </w:rPr>
      </w:pPr>
    </w:p>
    <w:tbl>
      <w:tblPr>
        <w:tblStyle w:val="a3"/>
        <w:tblpPr w:leftFromText="142" w:rightFromText="142" w:vertAnchor="text" w:horzAnchor="margin" w:tblpXSpec="center" w:tblpY="136"/>
        <w:tblW w:w="0" w:type="auto"/>
        <w:tblLook w:val="04A0" w:firstRow="1" w:lastRow="0" w:firstColumn="1" w:lastColumn="0" w:noHBand="0" w:noVBand="1"/>
      </w:tblPr>
      <w:tblGrid>
        <w:gridCol w:w="2553"/>
        <w:gridCol w:w="6662"/>
      </w:tblGrid>
      <w:tr w:rsidRPr="00075C5D" w:rsidR="00075C5D" w:rsidTr="00534C67">
        <w:trPr>
          <w:trHeight w:val="1077"/>
        </w:trPr>
        <w:tc>
          <w:tcPr>
            <w:tcW w:w="2553" w:type="dxa"/>
            <w:shd w:val="clear" w:color="auto" w:fill="F2F2F2" w:themeFill="background1" w:themeFillShade="F2"/>
            <w:vAlign w:val="center"/>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災害名称及び</w:t>
            </w:r>
          </w:p>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災害発生年月日</w:t>
            </w:r>
          </w:p>
        </w:tc>
        <w:tc>
          <w:tcPr>
            <w:tcW w:w="6662" w:type="dxa"/>
            <w:shd w:val="clear" w:color="auto" w:fill="F2F2F2" w:themeFill="background1" w:themeFillShade="F2"/>
            <w:vAlign w:val="center"/>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災害による被害状況と当時の状況</w:t>
            </w:r>
          </w:p>
        </w:tc>
      </w:tr>
      <w:tr w:rsidRPr="00075C5D" w:rsidR="00075C5D" w:rsidTr="00B235EE">
        <w:trPr>
          <w:trHeight w:val="1315"/>
        </w:trPr>
        <w:tc>
          <w:tcPr>
            <w:tcW w:w="2553" w:type="dxa"/>
            <w:vAlign w:val="center"/>
          </w:tcPr>
          <w:p w:rsidRPr="00B235EE" w:rsidR="00075C5D" w:rsidP="00075C5D" w:rsidRDefault="00144CB9">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昭和</w:t>
            </w:r>
            <w:r w:rsidRPr="00B235EE">
              <w:rPr>
                <w:rFonts w:ascii="HG丸ｺﾞｼｯｸM-PRO" w:hAnsi="HG丸ｺﾞｼｯｸM-PRO" w:eastAsia="HG丸ｺﾞｼｯｸM-PRO"/>
                <w:color w:val="00B050"/>
              </w:rPr>
              <w:t>58年５月26日</w:t>
            </w:r>
          </w:p>
          <w:p w:rsidRPr="00B235EE" w:rsidR="00144CB9" w:rsidP="00075C5D" w:rsidRDefault="00144CB9">
            <w:pPr>
              <w:rPr>
                <w:rFonts w:ascii="HG丸ｺﾞｼｯｸM-PRO" w:hAnsi="HG丸ｺﾞｼｯｸM-PRO" w:eastAsia="HG丸ｺﾞｼｯｸM-PRO"/>
                <w:color w:val="00B050"/>
              </w:rPr>
            </w:pPr>
            <w:r w:rsidRPr="00B235EE">
              <w:rPr>
                <w:rFonts w:ascii="HG丸ｺﾞｼｯｸM-PRO" w:hAnsi="HG丸ｺﾞｼｯｸM-PRO" w:eastAsia="HG丸ｺﾞｼｯｸM-PRO"/>
                <w:color w:val="00B050"/>
              </w:rPr>
              <w:t>日本海中部地震</w:t>
            </w:r>
          </w:p>
        </w:tc>
        <w:tc>
          <w:tcPr>
            <w:tcW w:w="6662" w:type="dxa"/>
            <w:vAlign w:val="center"/>
          </w:tcPr>
          <w:p w:rsidRPr="00B235EE" w:rsidR="00075C5D" w:rsidP="00075C5D" w:rsidRDefault="00144CB9">
            <w:pPr>
              <w:rPr>
                <w:rFonts w:ascii="HG丸ｺﾞｼｯｸM-PRO" w:hAnsi="HG丸ｺﾞｼｯｸM-PRO" w:eastAsia="HG丸ｺﾞｼｯｸM-PRO"/>
                <w:color w:val="00B050"/>
              </w:rPr>
            </w:pPr>
            <w:r w:rsidRPr="00B235EE">
              <w:rPr>
                <w:rFonts w:ascii="HG丸ｺﾞｼｯｸM-PRO" w:hAnsi="HG丸ｺﾞｼｯｸM-PRO" w:eastAsia="HG丸ｺﾞｼｯｸM-PRO"/>
                <w:color w:val="00B050"/>
              </w:rPr>
              <w:t>日本海中部地震（マグニチュード7.7）。秋田・青森県境沖を震源とした地震であり、本市でも想定震度４～５の揺れを感じ、住宅の倒壊、水道管の破損など多くの被害が発生した。</w:t>
            </w:r>
          </w:p>
        </w:tc>
      </w:tr>
      <w:tr w:rsidRPr="00075C5D" w:rsidR="00075C5D" w:rsidTr="00B235EE">
        <w:trPr>
          <w:trHeight w:val="1014"/>
        </w:trPr>
        <w:tc>
          <w:tcPr>
            <w:tcW w:w="2553" w:type="dxa"/>
            <w:vAlign w:val="center"/>
          </w:tcPr>
          <w:p w:rsidRPr="00B235EE" w:rsidR="00075C5D" w:rsidP="00075C5D" w:rsidRDefault="004F1952">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昭和</w:t>
            </w:r>
            <w:r w:rsidRPr="00B235EE">
              <w:rPr>
                <w:rFonts w:ascii="HG丸ｺﾞｼｯｸM-PRO" w:hAnsi="HG丸ｺﾞｼｯｸM-PRO" w:eastAsia="HG丸ｺﾞｼｯｸM-PRO"/>
                <w:color w:val="00B050"/>
              </w:rPr>
              <w:t>43年 10月12日</w:t>
            </w:r>
          </w:p>
          <w:p w:rsidRPr="00B235EE" w:rsidR="004F1952" w:rsidP="00075C5D" w:rsidRDefault="004F1952">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s="ＭＳ 明朝"/>
                <w:color w:val="00B050"/>
                <w:kern w:val="0"/>
                <w:sz w:val="18"/>
                <w:szCs w:val="18"/>
              </w:rPr>
              <w:t>御成町二丁目大火</w:t>
            </w:r>
          </w:p>
        </w:tc>
        <w:tc>
          <w:tcPr>
            <w:tcW w:w="6662" w:type="dxa"/>
            <w:vAlign w:val="center"/>
          </w:tcPr>
          <w:p w:rsidRPr="00B235EE" w:rsidR="004F1952" w:rsidP="004F1952" w:rsidRDefault="004F1952">
            <w:pPr>
              <w:rPr>
                <w:rFonts w:ascii="HG丸ｺﾞｼｯｸM-PRO" w:hAnsi="HG丸ｺﾞｼｯｸM-PRO" w:eastAsia="HG丸ｺﾞｼｯｸM-PRO"/>
                <w:color w:val="00B050"/>
              </w:rPr>
            </w:pPr>
            <w:r w:rsidRPr="00B235EE">
              <w:rPr>
                <w:rFonts w:ascii="HG丸ｺﾞｼｯｸM-PRO" w:hAnsi="HG丸ｺﾞｼｯｸM-PRO" w:eastAsia="HG丸ｺﾞｼｯｸM-PRO"/>
                <w:color w:val="00B050"/>
              </w:rPr>
              <w:t>263棟 11,451坪焼失</w:t>
            </w:r>
            <w:r w:rsidRPr="00B235EE">
              <w:rPr>
                <w:rFonts w:hint="eastAsia" w:ascii="HG丸ｺﾞｼｯｸM-PRO" w:hAnsi="HG丸ｺﾞｼｯｸM-PRO" w:eastAsia="HG丸ｺﾞｼｯｸM-PRO"/>
                <w:color w:val="00B050"/>
              </w:rPr>
              <w:t>、損害額</w:t>
            </w:r>
            <w:r w:rsidRPr="00B235EE">
              <w:rPr>
                <w:rFonts w:ascii="HG丸ｺﾞｼｯｸM-PRO" w:hAnsi="HG丸ｺﾞｼｯｸM-PRO" w:eastAsia="HG丸ｺﾞｼｯｸM-PRO"/>
                <w:color w:val="00B050"/>
              </w:rPr>
              <w:t>1,203,268,000円</w:t>
            </w:r>
          </w:p>
          <w:p w:rsidRPr="00B235EE" w:rsidR="00075C5D" w:rsidP="004F1952" w:rsidRDefault="004F1952">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住家</w:t>
            </w:r>
            <w:r w:rsidRPr="00B235EE">
              <w:rPr>
                <w:rFonts w:ascii="HG丸ｺﾞｼｯｸM-PRO" w:hAnsi="HG丸ｺﾞｼｯｸM-PRO" w:eastAsia="HG丸ｺﾞｼｯｸM-PRO"/>
                <w:color w:val="00B050"/>
              </w:rPr>
              <w:t>139棟 非住家124棟</w:t>
            </w:r>
            <w:r w:rsidRPr="00B235EE">
              <w:rPr>
                <w:rFonts w:hint="eastAsia" w:ascii="HG丸ｺﾞｼｯｸM-PRO" w:hAnsi="HG丸ｺﾞｼｯｸM-PRO" w:eastAsia="HG丸ｺﾞｼｯｸM-PRO"/>
                <w:color w:val="00B050"/>
              </w:rPr>
              <w:t>、り災</w:t>
            </w:r>
            <w:r w:rsidRPr="00B235EE">
              <w:rPr>
                <w:rFonts w:ascii="HG丸ｺﾞｼｯｸM-PRO" w:hAnsi="HG丸ｺﾞｼｯｸM-PRO" w:eastAsia="HG丸ｺﾞｼｯｸM-PRO"/>
                <w:color w:val="00B050"/>
              </w:rPr>
              <w:t>284世帯</w:t>
            </w:r>
          </w:p>
        </w:tc>
      </w:tr>
      <w:tr w:rsidRPr="005F2FDE" w:rsidR="00075C5D" w:rsidTr="00B235EE">
        <w:trPr>
          <w:trHeight w:val="1701"/>
        </w:trPr>
        <w:tc>
          <w:tcPr>
            <w:tcW w:w="2553" w:type="dxa"/>
            <w:vAlign w:val="center"/>
          </w:tcPr>
          <w:p w:rsidRPr="00B235EE" w:rsidR="00075C5D" w:rsidP="00075C5D" w:rsidRDefault="005F2FDE">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平成</w:t>
            </w:r>
            <w:r w:rsidRPr="00B235EE">
              <w:rPr>
                <w:rFonts w:ascii="HG丸ｺﾞｼｯｸM-PRO" w:hAnsi="HG丸ｺﾞｼｯｸM-PRO" w:eastAsia="HG丸ｺﾞｼｯｸM-PRO"/>
                <w:color w:val="00B050"/>
              </w:rPr>
              <w:t>25年</w:t>
            </w:r>
            <w:r w:rsidRPr="00B235EE">
              <w:rPr>
                <w:rFonts w:hint="eastAsia" w:ascii="HG丸ｺﾞｼｯｸM-PRO" w:hAnsi="HG丸ｺﾞｼｯｸM-PRO" w:eastAsia="HG丸ｺﾞｼｯｸM-PRO"/>
                <w:color w:val="00B050"/>
              </w:rPr>
              <w:t>８</w:t>
            </w:r>
            <w:r w:rsidRPr="00B235EE">
              <w:rPr>
                <w:rFonts w:ascii="HG丸ｺﾞｼｯｸM-PRO" w:hAnsi="HG丸ｺﾞｼｯｸM-PRO" w:eastAsia="HG丸ｺﾞｼｯｸM-PRO"/>
                <w:color w:val="00B050"/>
              </w:rPr>
              <w:t xml:space="preserve"> 月９ 日</w:t>
            </w:r>
          </w:p>
          <w:p w:rsidRPr="00B235EE" w:rsidR="005F2FDE" w:rsidP="00075C5D" w:rsidRDefault="005F2FDE">
            <w:pPr>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豪雨</w:t>
            </w:r>
          </w:p>
        </w:tc>
        <w:tc>
          <w:tcPr>
            <w:tcW w:w="6662" w:type="dxa"/>
            <w:vAlign w:val="center"/>
          </w:tcPr>
          <w:p w:rsidRPr="00B235EE" w:rsidR="00075C5D" w:rsidP="005F2FDE" w:rsidRDefault="005F2FDE">
            <w:pPr>
              <w:rPr>
                <w:rFonts w:ascii="HG丸ｺﾞｼｯｸM-PRO" w:hAnsi="HG丸ｺﾞｼｯｸM-PRO" w:eastAsia="HG丸ｺﾞｼｯｸM-PRO"/>
                <w:color w:val="00B050"/>
              </w:rPr>
            </w:pPr>
            <w:r w:rsidRPr="00B235EE">
              <w:rPr>
                <w:rFonts w:ascii="HG丸ｺﾞｼｯｸM-PRO" w:hAnsi="HG丸ｺﾞｼｯｸM-PRO" w:eastAsia="HG丸ｺﾞｼｯｸM-PRO"/>
                <w:color w:val="00B050"/>
              </w:rPr>
              <w:t>1時間に100㎜以上の</w:t>
            </w:r>
            <w:r w:rsidRPr="00B235EE">
              <w:rPr>
                <w:rFonts w:hint="eastAsia" w:ascii="HG丸ｺﾞｼｯｸM-PRO" w:hAnsi="HG丸ｺﾞｼｯｸM-PRO" w:eastAsia="HG丸ｺﾞｼｯｸM-PRO"/>
                <w:color w:val="00B050"/>
              </w:rPr>
              <w:t>「記録的短時間大雨情報」が発表されるほどの豪雨となった。</w:t>
            </w:r>
            <w:r w:rsidRPr="00B235EE">
              <w:rPr>
                <w:rFonts w:ascii="HG丸ｺﾞｼｯｸM-PRO" w:hAnsi="HG丸ｺﾞｼｯｸM-PRO" w:eastAsia="HG丸ｺﾞｼｯｸM-PRO"/>
                <w:color w:val="00B050"/>
              </w:rPr>
              <w:t>24時間雨量は、大渕岱で341㎜、田代大</w:t>
            </w:r>
            <w:r w:rsidRPr="00B235EE">
              <w:rPr>
                <w:rFonts w:hint="eastAsia" w:ascii="HG丸ｺﾞｼｯｸM-PRO" w:hAnsi="HG丸ｺﾞｼｯｸM-PRO" w:eastAsia="HG丸ｺﾞｼｯｸM-PRO"/>
                <w:color w:val="00B050"/>
              </w:rPr>
              <w:t>野で</w:t>
            </w:r>
            <w:r w:rsidRPr="00B235EE">
              <w:rPr>
                <w:rFonts w:ascii="HG丸ｺﾞｼｯｸM-PRO" w:hAnsi="HG丸ｺﾞｼｯｸM-PRO" w:eastAsia="HG丸ｺﾞｼｯｸM-PRO"/>
                <w:color w:val="00B050"/>
              </w:rPr>
              <w:t>350㎜の降雨</w:t>
            </w:r>
            <w:r w:rsidRPr="00B235EE">
              <w:rPr>
                <w:rFonts w:hint="eastAsia" w:ascii="HG丸ｺﾞｼｯｸM-PRO" w:hAnsi="HG丸ｺﾞｼｯｸM-PRO" w:eastAsia="HG丸ｺﾞｼｯｸM-PRO"/>
                <w:color w:val="00B050"/>
              </w:rPr>
              <w:t>があり、住家被害が大規模半壊１棟、半壊</w:t>
            </w:r>
            <w:r w:rsidRPr="00B235EE">
              <w:rPr>
                <w:rFonts w:ascii="HG丸ｺﾞｼｯｸM-PRO" w:hAnsi="HG丸ｺﾞｼｯｸM-PRO" w:eastAsia="HG丸ｺﾞｼｯｸM-PRO"/>
                <w:color w:val="00B050"/>
              </w:rPr>
              <w:t>12棟</w:t>
            </w:r>
            <w:r w:rsidRPr="00B235EE">
              <w:rPr>
                <w:rFonts w:hint="eastAsia" w:ascii="HG丸ｺﾞｼｯｸM-PRO" w:hAnsi="HG丸ｺﾞｼｯｸM-PRO" w:eastAsia="HG丸ｺﾞｼｯｸM-PRO"/>
                <w:color w:val="00B050"/>
              </w:rPr>
              <w:t>床上浸水</w:t>
            </w:r>
            <w:r w:rsidRPr="00B235EE">
              <w:rPr>
                <w:rFonts w:ascii="HG丸ｺﾞｼｯｸM-PRO" w:hAnsi="HG丸ｺﾞｼｯｸM-PRO" w:eastAsia="HG丸ｺﾞｼｯｸM-PRO"/>
                <w:color w:val="00B050"/>
              </w:rPr>
              <w:t>154棟</w:t>
            </w:r>
            <w:r w:rsidRPr="00B235EE">
              <w:rPr>
                <w:rFonts w:hint="eastAsia" w:ascii="HG丸ｺﾞｼｯｸM-PRO" w:hAnsi="HG丸ｺﾞｼｯｸM-PRO" w:eastAsia="HG丸ｺﾞｼｯｸM-PRO"/>
                <w:color w:val="00B050"/>
              </w:rPr>
              <w:t>に発生した。</w:t>
            </w:r>
          </w:p>
        </w:tc>
      </w:tr>
    </w:tbl>
    <w:p w:rsidR="00075C5D" w:rsidP="00075C5D" w:rsidRDefault="00075C5D">
      <w:pPr>
        <w:rPr>
          <w:rFonts w:ascii="BIZ UDPゴシック" w:hAnsi="BIZ UDPゴシック" w:eastAsia="BIZ UDPゴシック"/>
        </w:rPr>
      </w:pPr>
    </w:p>
    <w:p w:rsidR="00B235EE" w:rsidP="00075C5D" w:rsidRDefault="00B235EE">
      <w:pPr>
        <w:rPr>
          <w:rFonts w:ascii="BIZ UDPゴシック" w:hAnsi="BIZ UDPゴシック" w:eastAsia="BIZ UDPゴシック"/>
        </w:rPr>
      </w:pPr>
    </w:p>
    <w:p w:rsidRPr="00075C5D" w:rsidR="00B235EE" w:rsidP="00075C5D" w:rsidRDefault="00B235EE">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BD4F81" w:rsidP="00075C5D" w:rsidRDefault="00BD4F81">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45952" behindDoc="0" locked="0" layoutInCell="1" allowOverlap="1" wp14:editId="315D46DC" wp14:anchorId="6ECFB4F0">
                <wp:simplePos x="0" y="0"/>
                <wp:positionH relativeFrom="column">
                  <wp:posOffset>2095500</wp:posOffset>
                </wp:positionH>
                <wp:positionV relativeFrom="paragraph">
                  <wp:posOffset>-133350</wp:posOffset>
                </wp:positionV>
                <wp:extent cx="2133600" cy="597535"/>
                <wp:effectExtent l="0" t="0" r="0" b="0"/>
                <wp:wrapNone/>
                <wp:docPr id="3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7535"/>
                        </a:xfrm>
                        <a:prstGeom prst="rect">
                          <a:avLst/>
                        </a:prstGeom>
                      </wps:spPr>
                      <wps:txbx>
                        <w:txbxContent>
                          <w:p w:rsidRPr="00EB0F48" w:rsidR="0078619C" w:rsidP="00075C5D" w:rsidRDefault="0078619C">
                            <w:pPr>
                              <w:pStyle w:val="Web"/>
                              <w:rPr>
                                <w:sz w:val="32"/>
                              </w:rPr>
                            </w:pPr>
                            <w:r>
                              <w:rPr>
                                <w:rFonts w:hint="eastAsia" w:ascii="メイリオ" w:hAnsi="メイリオ" w:eastAsia="メイリオ" w:cstheme="minorBidi"/>
                                <w:color w:val="000000" w:themeColor="text1"/>
                                <w:kern w:val="24"/>
                                <w:sz w:val="48"/>
                                <w:szCs w:val="40"/>
                              </w:rPr>
                              <w:t>２</w:t>
                            </w:r>
                            <w:r w:rsidRPr="00EB0F48">
                              <w:rPr>
                                <w:rFonts w:hint="eastAsia" w:ascii="メイリオ" w:hAnsi="メイリオ" w:eastAsia="メイリオ" w:cstheme="minorBidi"/>
                                <w:color w:val="000000" w:themeColor="text1"/>
                                <w:kern w:val="24"/>
                                <w:sz w:val="48"/>
                                <w:szCs w:val="40"/>
                              </w:rPr>
                              <w:t>．防災活動</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shape id="_x0000_s1059" style="position:absolute;left:0;text-align:left;margin-left:165pt;margin-top:-10.5pt;width:168pt;height:47.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" w14:anchorId="6ECFB4F0">
                <v:path arrowok="t"/>
                <v:textbox>
                  <w:txbxContent>
                    <w:p w:rsidRPr="00EB0F48" w:rsidR="0078619C" w:rsidP="00075C5D" w:rsidRDefault="0078619C">
                      <w:pPr>
                        <w:pStyle w:val="Web"/>
                        <w:rPr>
                          <w:sz w:val="32"/>
                        </w:rPr>
                      </w:pPr>
                      <w:r>
                        <w:rPr>
                          <w:rFonts w:hint="eastAsia" w:ascii="メイリオ" w:hAnsi="メイリオ" w:eastAsia="メイリオ" w:cstheme="minorBidi"/>
                          <w:color w:val="000000" w:themeColor="text1"/>
                          <w:kern w:val="24"/>
                          <w:sz w:val="48"/>
                          <w:szCs w:val="40"/>
                        </w:rPr>
                        <w:t>２</w:t>
                      </w:r>
                      <w:r w:rsidRPr="00EB0F48">
                        <w:rPr>
                          <w:rFonts w:hint="eastAsia" w:ascii="メイリオ" w:hAnsi="メイリオ" w:eastAsia="メイリオ" w:cstheme="minorBidi"/>
                          <w:color w:val="000000" w:themeColor="text1"/>
                          <w:kern w:val="24"/>
                          <w:sz w:val="48"/>
                          <w:szCs w:val="40"/>
                        </w:rPr>
                        <w:t>．防災活動</w:t>
                      </w:r>
                    </w:p>
                  </w:txbxContent>
                </v:textbox>
              </v:shape>
            </w:pict>
          </mc:Fallback>
        </mc:AlternateContent>
      </w:r>
      <w:r w:rsidRPr="00075C5D">
        <w:rPr>
          <w:rFonts w:ascii="BIZ UDPゴシック" w:hAnsi="BIZ UDPゴシック" w:eastAsia="BIZ UDPゴシック"/>
          <w:noProof/>
        </w:rPr>
        <mc:AlternateContent>
          <mc:Choice Requires="wps">
            <w:drawing>
              <wp:anchor distT="0" distB="0" distL="114300" distR="114300" simplePos="0" relativeHeight="251646976" behindDoc="0" locked="0" layoutInCell="1" allowOverlap="1" wp14:editId="66F6F46F" wp14:anchorId="266AB6E3">
                <wp:simplePos x="0" y="0"/>
                <wp:positionH relativeFrom="margin">
                  <wp:posOffset>188595</wp:posOffset>
                </wp:positionH>
                <wp:positionV relativeFrom="paragraph">
                  <wp:posOffset>182245</wp:posOffset>
                </wp:positionV>
                <wp:extent cx="1466850" cy="415290"/>
                <wp:effectExtent l="0" t="0" r="0" b="0"/>
                <wp:wrapNone/>
                <wp:docPr id="3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15290"/>
                        </a:xfrm>
                        <a:prstGeom prst="rect">
                          <a:avLst/>
                        </a:prstGeom>
                      </wps:spPr>
                      <wps:txbx>
                        <w:txbxContent>
                          <w:p w:rsidRPr="00EB0F48"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１）</w:t>
                            </w:r>
                            <w:r w:rsidRPr="00EB0F48">
                              <w:rPr>
                                <w:rFonts w:hint="eastAsia" w:ascii="メイリオ" w:hAnsi="メイリオ" w:eastAsia="メイリオ" w:cstheme="minorBidi"/>
                                <w:color w:val="000000" w:themeColor="text1"/>
                                <w:kern w:val="24"/>
                                <w:sz w:val="28"/>
                              </w:rPr>
                              <w:t>活動目標</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id="_x0000_s1060" style="position:absolute;left:0;text-align:left;margin-left:14.85pt;margin-top:14.35pt;width:115.5pt;height:32.7pt;z-index:251646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" w14:anchorId="266AB6E3">
                <v:path arrowok="t"/>
                <v:textbox>
                  <w:txbxContent>
                    <w:p w:rsidRPr="00EB0F48"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１）</w:t>
                      </w:r>
                      <w:r w:rsidRPr="00EB0F48">
                        <w:rPr>
                          <w:rFonts w:hint="eastAsia" w:ascii="メイリオ" w:hAnsi="メイリオ" w:eastAsia="メイリオ" w:cstheme="minorBidi"/>
                          <w:color w:val="000000" w:themeColor="text1"/>
                          <w:kern w:val="24"/>
                          <w:sz w:val="28"/>
                        </w:rPr>
                        <w:t>活動目標</w:t>
                      </w:r>
                    </w:p>
                  </w:txbxContent>
                </v:textbox>
                <w10:wrap anchorx="margin"/>
              </v:shape>
            </w:pict>
          </mc:Fallback>
        </mc:AlternateContent>
      </w:r>
    </w:p>
    <w:p w:rsidR="00AE2978" w:rsidP="00075C5D" w:rsidRDefault="00AE2978">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8000" behindDoc="0" locked="0" layoutInCell="1" allowOverlap="1" wp14:editId="0F56CD9A" wp14:anchorId="2B0C3B97">
                <wp:simplePos x="0" y="0"/>
                <wp:positionH relativeFrom="margin">
                  <wp:posOffset>336884</wp:posOffset>
                </wp:positionH>
                <wp:positionV relativeFrom="paragraph">
                  <wp:posOffset>90905</wp:posOffset>
                </wp:positionV>
                <wp:extent cx="6015790" cy="1000125"/>
                <wp:effectExtent l="0" t="0" r="23495" b="28575"/>
                <wp:wrapNone/>
                <wp:docPr id="9" name="角丸四角形 8"/>
                <wp:cNvGraphicFramePr/>
                <a:graphic xmlns:a="http://schemas.openxmlformats.org/drawingml/2006/main">
                  <a:graphicData uri="http://schemas.microsoft.com/office/word/2010/wordprocessingShape">
                    <wps:wsp>
                      <wps:cNvSpPr/>
                      <wps:spPr>
                        <a:xfrm>
                          <a:off x="0" y="0"/>
                          <a:ext cx="6015790" cy="1000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235EE" w:rsidR="0078619C" w:rsidP="00B235EE" w:rsidRDefault="0078619C">
                            <w:pPr>
                              <w:pStyle w:val="Web"/>
                              <w:spacing w:line="400" w:lineRule="exact"/>
                              <w:ind w:firstLine="720" w:firstLineChars="300"/>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w:t>
                            </w:r>
                            <w:r w:rsidRPr="00B235EE">
                              <w:rPr>
                                <w:rFonts w:hint="eastAsia" w:ascii="HG丸ｺﾞｼｯｸM-PRO" w:hAnsi="HG丸ｺﾞｼｯｸM-PRO" w:eastAsia="HG丸ｺﾞｼｯｸM-PRO"/>
                                <w:color w:val="00B050"/>
                              </w:rPr>
                              <w:t>例）迅速な安否確認体制を構築し、防災訓練を毎年実施！</w:t>
                            </w:r>
                          </w:p>
                          <w:p w:rsidRPr="00B235EE" w:rsidR="0078619C" w:rsidP="00B235EE" w:rsidRDefault="0078619C">
                            <w:pPr>
                              <w:pStyle w:val="Web"/>
                              <w:spacing w:line="400" w:lineRule="exact"/>
                              <w:ind w:firstLine="1440" w:firstLineChars="600"/>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地区防災組織の住民認知度１００％を目指す！</w:t>
                            </w:r>
                            <w:r w:rsidRPr="00B235EE">
                              <w:rPr>
                                <w:rFonts w:ascii="HG丸ｺﾞｼｯｸM-PRO" w:hAnsi="HG丸ｺﾞｼｯｸM-PRO" w:eastAsia="HG丸ｺﾞｼｯｸM-PRO"/>
                                <w:color w:val="00B050"/>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1" style="position:absolute;left:0;text-align:left;margin-left:26.55pt;margin-top:7.15pt;width:473.7pt;height:78.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ed="f" strokecolor="black [3213]" strokeweight="1pt" arcsize="10923f" w14:anchorId="2B0C3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">
                <v:stroke joinstyle="miter"/>
                <v:textbox>
                  <w:txbxContent>
                    <w:p w:rsidRPr="00B235EE" w:rsidR="0078619C" w:rsidP="00B235EE" w:rsidRDefault="0078619C">
                      <w:pPr>
                        <w:pStyle w:val="Web"/>
                        <w:spacing w:line="400" w:lineRule="exact"/>
                        <w:ind w:firstLine="720" w:firstLineChars="300"/>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w:t>
                      </w:r>
                      <w:r w:rsidRPr="00B235EE">
                        <w:rPr>
                          <w:rFonts w:hint="eastAsia" w:ascii="HG丸ｺﾞｼｯｸM-PRO" w:hAnsi="HG丸ｺﾞｼｯｸM-PRO" w:eastAsia="HG丸ｺﾞｼｯｸM-PRO"/>
                          <w:color w:val="00B050"/>
                        </w:rPr>
                        <w:t>例）迅速な安否確認体制を構築し、防災訓練を毎年実施！</w:t>
                      </w:r>
                    </w:p>
                    <w:p w:rsidRPr="00B235EE" w:rsidR="0078619C" w:rsidP="00B235EE" w:rsidRDefault="0078619C">
                      <w:pPr>
                        <w:pStyle w:val="Web"/>
                        <w:spacing w:line="400" w:lineRule="exact"/>
                        <w:ind w:firstLine="1440" w:firstLineChars="600"/>
                        <w:rPr>
                          <w:rFonts w:ascii="HG丸ｺﾞｼｯｸM-PRO" w:hAnsi="HG丸ｺﾞｼｯｸM-PRO" w:eastAsia="HG丸ｺﾞｼｯｸM-PRO"/>
                          <w:color w:val="00B050"/>
                        </w:rPr>
                      </w:pPr>
                      <w:r w:rsidRPr="00B235EE">
                        <w:rPr>
                          <w:rFonts w:hint="eastAsia" w:ascii="HG丸ｺﾞｼｯｸM-PRO" w:hAnsi="HG丸ｺﾞｼｯｸM-PRO" w:eastAsia="HG丸ｺﾞｼｯｸM-PRO"/>
                          <w:color w:val="00B050"/>
                        </w:rPr>
                        <w:t>地区防災組織の住民認知度１００％を目指す！</w:t>
                      </w:r>
                      <w:r w:rsidRPr="00B235EE">
                        <w:rPr>
                          <w:rFonts w:ascii="HG丸ｺﾞｼｯｸM-PRO" w:hAnsi="HG丸ｺﾞｼｯｸM-PRO" w:eastAsia="HG丸ｺﾞｼｯｸM-PRO"/>
                          <w:color w:val="00B050"/>
                        </w:rPr>
                        <w:t xml:space="preserve"> など</w:t>
                      </w:r>
                    </w:p>
                  </w:txbxContent>
                </v:textbox>
                <w10:wrap anchorx="margin"/>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2239DE" w:rsidP="00075C5D" w:rsidRDefault="002239DE">
      <w:pPr>
        <w:rPr>
          <w:rFonts w:ascii="BIZ UDPゴシック" w:hAnsi="BIZ UDPゴシック" w:eastAsia="BIZ UDPゴシック"/>
        </w:rPr>
      </w:pPr>
    </w:p>
    <w:p w:rsidR="002239DE" w:rsidP="00075C5D" w:rsidRDefault="002239DE">
      <w:pPr>
        <w:rPr>
          <w:rFonts w:ascii="BIZ UDPゴシック" w:hAnsi="BIZ UDPゴシック" w:eastAsia="BIZ UDPゴシック"/>
        </w:rPr>
      </w:pPr>
      <w:r w:rsidRPr="002239DE">
        <w:rPr>
          <w:rFonts w:ascii="BIZ UDPゴシック" w:hAnsi="BIZ UDPゴシック" w:eastAsia="BIZ UDPゴシック"/>
          <w:noProof/>
        </w:rPr>
        <mc:AlternateContent>
          <mc:Choice Requires="wps">
            <w:drawing>
              <wp:anchor distT="0" distB="0" distL="114300" distR="114300" simplePos="0" relativeHeight="251688960" behindDoc="0" locked="0" layoutInCell="1" allowOverlap="1" wp14:editId="57EE91EF" wp14:anchorId="15AAE3B7">
                <wp:simplePos x="0" y="0"/>
                <wp:positionH relativeFrom="column">
                  <wp:posOffset>0</wp:posOffset>
                </wp:positionH>
                <wp:positionV relativeFrom="paragraph">
                  <wp:posOffset>0</wp:posOffset>
                </wp:positionV>
                <wp:extent cx="904875" cy="466725"/>
                <wp:effectExtent l="0" t="0" r="28575" b="25400"/>
                <wp:wrapNone/>
                <wp:docPr id="17" name="正方形/長方形 17"/>
                <wp:cNvGraphicFramePr/>
                <a:graphic xmlns:a="http://schemas.openxmlformats.org/drawingml/2006/main">
                  <a:graphicData uri="http://schemas.microsoft.com/office/word/2010/wordprocessingShape">
                    <wps:wsp>
                      <wps:cNvSpPr/>
                      <wps:spPr>
                        <a:xfrm>
                          <a:off x="0" y="0"/>
                          <a:ext cx="904875" cy="4667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2239DE"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ect id="正方形/長方形 17" style="position:absolute;left:0;text-align:left;margin-left:0;margin-top:0;width:71.25pt;height:36.75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62" fillcolor="#92d050" strokecolor="#92d050" strokeweight="1pt" w14:anchorId="15AAE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">
                <v:textbox style="mso-fit-shape-to-text:t" inset="0,0,0,0">
                  <w:txbxContent>
                    <w:p w:rsidRPr="002239DE" w:rsidR="0078619C" w:rsidP="002239DE"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w:pict>
          </mc:Fallback>
        </mc:AlternateContent>
      </w:r>
    </w:p>
    <w:p w:rsidR="002239DE" w:rsidP="00075C5D" w:rsidRDefault="002239DE">
      <w:pPr>
        <w:rPr>
          <w:rFonts w:ascii="BIZ UDPゴシック" w:hAnsi="BIZ UDPゴシック" w:eastAsia="BIZ UDPゴシック"/>
        </w:rPr>
      </w:pPr>
      <w:r w:rsidRPr="002239DE">
        <w:rPr>
          <w:rFonts w:ascii="BIZ UDPゴシック" w:hAnsi="BIZ UDPゴシック" w:eastAsia="BIZ UDPゴシック"/>
          <w:noProof/>
        </w:rPr>
        <mc:AlternateContent>
          <mc:Choice Requires="wps">
            <w:drawing>
              <wp:anchor distT="0" distB="0" distL="114300" distR="114300" simplePos="0" relativeHeight="251687936" behindDoc="0" locked="0" layoutInCell="1" allowOverlap="1" wp14:editId="5250F3CA" wp14:anchorId="50FE996E">
                <wp:simplePos x="0" y="0"/>
                <wp:positionH relativeFrom="column">
                  <wp:posOffset>9525</wp:posOffset>
                </wp:positionH>
                <wp:positionV relativeFrom="paragraph">
                  <wp:posOffset>12700</wp:posOffset>
                </wp:positionV>
                <wp:extent cx="6819900" cy="371475"/>
                <wp:effectExtent l="19050" t="19050" r="76200" b="28575"/>
                <wp:wrapNone/>
                <wp:docPr id="14" name="メモ 14"/>
                <wp:cNvGraphicFramePr/>
                <a:graphic xmlns:a="http://schemas.openxmlformats.org/drawingml/2006/main">
                  <a:graphicData uri="http://schemas.microsoft.com/office/word/2010/wordprocessingShape">
                    <wps:wsp>
                      <wps:cNvSpPr/>
                      <wps:spPr>
                        <a:xfrm>
                          <a:off x="0" y="0"/>
                          <a:ext cx="6819900" cy="371475"/>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B7D00" w:rsidR="0078619C" w:rsidP="002239DE" w:rsidRDefault="0078619C">
                            <w:pPr>
                              <w:jc w:val="left"/>
                              <w:rPr>
                                <w:rFonts w:ascii="HG丸ｺﾞｼｯｸM-PRO" w:hAnsi="HG丸ｺﾞｼｯｸM-PRO" w:eastAsia="HG丸ｺﾞｼｯｸM-PRO"/>
                                <w:color w:val="00B050"/>
                                <w:sz w:val="24"/>
                                <w:szCs w:val="24"/>
                              </w:rPr>
                            </w:pPr>
                            <w:r w:rsidRPr="00AB7D00">
                              <w:rPr>
                                <w:rFonts w:hint="eastAsia" w:hAnsi="ＭＳ 明朝" w:cs="ＭＳ 明朝"/>
                                <w:color w:val="00B050"/>
                                <w:sz w:val="24"/>
                                <w:szCs w:val="24"/>
                              </w:rPr>
                              <w:t>➣</w:t>
                            </w:r>
                            <w:r w:rsidRPr="002239DE">
                              <w:rPr>
                                <w:rFonts w:hint="eastAsia" w:ascii="HG丸ｺﾞｼｯｸM-PRO" w:hAnsi="HG丸ｺﾞｼｯｸM-PRO" w:eastAsia="HG丸ｺﾞｼｯｸM-PRO"/>
                                <w:color w:val="00B050"/>
                                <w:sz w:val="24"/>
                                <w:szCs w:val="24"/>
                              </w:rPr>
                              <w:t>小さくても具体的な目標を設定することで、効果も見えやすく活動を継続しやすくなります。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4" style="position:absolute;left:0;text-align:left;margin-left:.75pt;margin-top:1pt;width:537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3" filled="f" strokecolor="#92d050" strokeweight="2.5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" w14:anchorId="50FE996E">
                <v:stroke joinstyle="miter"/>
                <v:textbox inset="0,0,0,0">
                  <w:txbxContent>
                    <w:p w:rsidRPr="00AB7D00" w:rsidR="0078619C" w:rsidP="002239DE" w:rsidRDefault="0078619C">
                      <w:pPr>
                        <w:jc w:val="left"/>
                        <w:rPr>
                          <w:rFonts w:ascii="HG丸ｺﾞｼｯｸM-PRO" w:hAnsi="HG丸ｺﾞｼｯｸM-PRO" w:eastAsia="HG丸ｺﾞｼｯｸM-PRO"/>
                          <w:color w:val="00B050"/>
                          <w:sz w:val="24"/>
                          <w:szCs w:val="24"/>
                        </w:rPr>
                      </w:pPr>
                      <w:r w:rsidRPr="00AB7D00">
                        <w:rPr>
                          <w:rFonts w:hint="eastAsia" w:hAnsi="ＭＳ 明朝" w:cs="ＭＳ 明朝"/>
                          <w:color w:val="00B050"/>
                          <w:sz w:val="24"/>
                          <w:szCs w:val="24"/>
                        </w:rPr>
                        <w:t>➣</w:t>
                      </w:r>
                      <w:r w:rsidRPr="002239DE">
                        <w:rPr>
                          <w:rFonts w:hint="eastAsia" w:ascii="HG丸ｺﾞｼｯｸM-PRO" w:hAnsi="HG丸ｺﾞｼｯｸM-PRO" w:eastAsia="HG丸ｺﾞｼｯｸM-PRO"/>
                          <w:color w:val="00B050"/>
                          <w:sz w:val="24"/>
                          <w:szCs w:val="24"/>
                        </w:rPr>
                        <w:t>小さくても具体的な目標を設定することで、効果も見えやすく活動を継続しやすくなります。</w:t>
                      </w:r>
                    </w:p>
                  </w:txbxContent>
                </v:textbox>
              </v:shape>
            </w:pict>
          </mc:Fallback>
        </mc:AlternateContent>
      </w:r>
    </w:p>
    <w:p w:rsidR="002239DE" w:rsidP="00075C5D" w:rsidRDefault="002239DE">
      <w:pPr>
        <w:rPr>
          <w:rFonts w:ascii="BIZ UDPゴシック" w:hAnsi="BIZ UDPゴシック" w:eastAsia="BIZ UDPゴシック"/>
        </w:rPr>
      </w:pPr>
    </w:p>
    <w:p w:rsidR="002239DE"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49024" behindDoc="0" locked="0" layoutInCell="1" allowOverlap="1" wp14:editId="584356A2" wp14:anchorId="101A33D6">
                <wp:simplePos x="0" y="0"/>
                <wp:positionH relativeFrom="margin">
                  <wp:posOffset>180340</wp:posOffset>
                </wp:positionH>
                <wp:positionV relativeFrom="paragraph">
                  <wp:posOffset>66675</wp:posOffset>
                </wp:positionV>
                <wp:extent cx="4100830" cy="415290"/>
                <wp:effectExtent l="0" t="0" r="0" b="0"/>
                <wp:wrapNone/>
                <wp:docPr id="1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Pr="00EB0F48"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２）</w:t>
                            </w:r>
                            <w:r w:rsidRPr="00EB0F48">
                              <w:rPr>
                                <w:rFonts w:hint="eastAsia" w:ascii="メイリオ" w:hAnsi="メイリオ" w:eastAsia="メイリオ" w:cstheme="minorBidi"/>
                                <w:color w:val="000000" w:themeColor="text1"/>
                                <w:kern w:val="24"/>
                                <w:sz w:val="28"/>
                              </w:rPr>
                              <w:t>活動体制</w:t>
                            </w:r>
                          </w:p>
                        </w:txbxContent>
                      </wps:txbx>
                      <wps:bodyPr vert="horz" lIns="91440" tIns="45720" rIns="91440" bIns="45720" rtlCol="0" anchor="b">
                        <a:noAutofit/>
                      </wps:bodyPr>
                    </wps:wsp>
                  </a:graphicData>
                </a:graphic>
              </wp:anchor>
            </w:drawing>
          </mc:Choice>
          <mc:Fallback>
            <w:pict>
              <v:shape id="_x0000_s1064" style="position:absolute;left:0;text-align:left;margin-left:14.2pt;margin-top:5.25pt;width:322.9pt;height:32.7pt;z-index:251649024;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" w14:anchorId="101A33D6">
                <v:path arrowok="t"/>
                <v:textbox>
                  <w:txbxContent>
                    <w:p w:rsidRPr="00EB0F48" w:rsidR="0078619C" w:rsidP="00075C5D" w:rsidRDefault="0078619C">
                      <w:pPr>
                        <w:pStyle w:val="Web"/>
                        <w:spacing w:line="408" w:lineRule="auto"/>
                        <w:rPr>
                          <w:sz w:val="28"/>
                        </w:rPr>
                      </w:pPr>
                      <w:r>
                        <w:rPr>
                          <w:rFonts w:hint="eastAsia" w:ascii="メイリオ" w:hAnsi="メイリオ" w:eastAsia="メイリオ" w:cstheme="minorBidi"/>
                          <w:color w:val="000000" w:themeColor="text1"/>
                          <w:kern w:val="24"/>
                          <w:sz w:val="28"/>
                        </w:rPr>
                        <w:t>（</w:t>
                      </w:r>
                      <w:r>
                        <w:rPr>
                          <w:rFonts w:hint="eastAsia" w:ascii="メイリオ" w:hAnsi="メイリオ" w:eastAsia="メイリオ" w:cstheme="minorBidi"/>
                          <w:color w:val="000000" w:themeColor="text1"/>
                          <w:kern w:val="24"/>
                          <w:sz w:val="28"/>
                        </w:rPr>
                        <w:t>２）</w:t>
                      </w:r>
                      <w:r w:rsidRPr="00EB0F48">
                        <w:rPr>
                          <w:rFonts w:hint="eastAsia" w:ascii="メイリオ" w:hAnsi="メイリオ" w:eastAsia="メイリオ" w:cstheme="minorBidi"/>
                          <w:color w:val="000000" w:themeColor="text1"/>
                          <w:kern w:val="24"/>
                          <w:sz w:val="28"/>
                        </w:rPr>
                        <w:t>活動体制</w:t>
                      </w:r>
                    </w:p>
                  </w:txbxContent>
                </v:textbox>
                <w10:wrap anchorx="margin"/>
              </v:shape>
            </w:pict>
          </mc:Fallback>
        </mc:AlternateContent>
      </w:r>
    </w:p>
    <w:p w:rsidR="002239DE" w:rsidP="00075C5D" w:rsidRDefault="002239DE">
      <w:pPr>
        <w:rPr>
          <w:rFonts w:ascii="BIZ UDPゴシック" w:hAnsi="BIZ UDPゴシック" w:eastAsia="BIZ UDPゴシック"/>
        </w:rPr>
      </w:pPr>
    </w:p>
    <w:p w:rsidRPr="00075C5D" w:rsidR="00075C5D" w:rsidP="00075C5D" w:rsidRDefault="00BD4F81">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68480" behindDoc="0" locked="0" layoutInCell="1" allowOverlap="1" wp14:editId="27F43BA6" wp14:anchorId="2A5F600A">
                <wp:simplePos x="0" y="0"/>
                <wp:positionH relativeFrom="margin">
                  <wp:posOffset>190500</wp:posOffset>
                </wp:positionH>
                <wp:positionV relativeFrom="paragraph">
                  <wp:posOffset>57150</wp:posOffset>
                </wp:positionV>
                <wp:extent cx="6543675" cy="5629275"/>
                <wp:effectExtent l="0" t="0" r="28575" b="28575"/>
                <wp:wrapNone/>
                <wp:docPr id="154" name="角丸四角形 8"/>
                <wp:cNvGraphicFramePr/>
                <a:graphic xmlns:a="http://schemas.openxmlformats.org/drawingml/2006/main">
                  <a:graphicData uri="http://schemas.microsoft.com/office/word/2010/wordprocessingShape">
                    <wps:wsp>
                      <wps:cNvSpPr/>
                      <wps:spPr>
                        <a:xfrm>
                          <a:off x="0" y="0"/>
                          <a:ext cx="6543675" cy="5629275"/>
                        </a:xfrm>
                        <a:prstGeom prst="roundRect">
                          <a:avLst>
                            <a:gd name="adj" fmla="val 506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B0F48" w:rsidR="0078619C" w:rsidP="00075C5D" w:rsidRDefault="0078619C">
                            <w:pPr>
                              <w:pStyle w:val="Web"/>
                              <w:spacing w:line="400" w:lineRule="exact"/>
                              <w:ind w:firstLine="720" w:firstLineChars="3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5" style="position:absolute;left:0;text-align:left;margin-left:15pt;margin-top:4.5pt;width:515.25pt;height:44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ed="f" strokecolor="black [3213]" strokeweight="1pt" arcsize="3319f" w14:anchorId="2A5F6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">
                <v:stroke joinstyle="miter"/>
                <v:textbox>
                  <w:txbxContent>
                    <w:p w:rsidRPr="00EB0F48" w:rsidR="0078619C" w:rsidP="00075C5D" w:rsidRDefault="0078619C">
                      <w:pPr>
                        <w:pStyle w:val="Web"/>
                        <w:spacing w:line="400" w:lineRule="exact"/>
                        <w:ind w:firstLine="720" w:firstLineChars="300"/>
                      </w:pPr>
                    </w:p>
                  </w:txbxContent>
                </v:textbox>
                <w10:wrap anchorx="margin"/>
              </v:roundrect>
            </w:pict>
          </mc:Fallback>
        </mc:AlternateContent>
      </w:r>
      <w:r>
        <w:rPr>
          <w:rFonts w:ascii="BIZ UDPゴシック" w:hAnsi="BIZ UDPゴシック" w:eastAsia="BIZ UDPゴシック"/>
          <w:noProof/>
        </w:rPr>
        <mc:AlternateContent>
          <mc:Choice Requires="wps">
            <w:drawing>
              <wp:anchor distT="0" distB="0" distL="114300" distR="114300" simplePos="0" relativeHeight="251747328" behindDoc="0" locked="0" layoutInCell="1" allowOverlap="1">
                <wp:simplePos x="0" y="0"/>
                <wp:positionH relativeFrom="column">
                  <wp:posOffset>762000</wp:posOffset>
                </wp:positionH>
                <wp:positionV relativeFrom="paragraph">
                  <wp:posOffset>171451</wp:posOffset>
                </wp:positionV>
                <wp:extent cx="5514975" cy="3905250"/>
                <wp:effectExtent l="0" t="0" r="28575" b="19050"/>
                <wp:wrapNone/>
                <wp:docPr id="60" name="正方形/長方形 60"/>
                <wp:cNvGraphicFramePr/>
                <a:graphic xmlns:a="http://schemas.openxmlformats.org/drawingml/2006/main">
                  <a:graphicData uri="http://schemas.microsoft.com/office/word/2010/wordprocessingShape">
                    <wps:wsp>
                      <wps:cNvSpPr/>
                      <wps:spPr>
                        <a:xfrm>
                          <a:off x="0" y="0"/>
                          <a:ext cx="5514975" cy="390525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style="position:absolute;left:0;text-align:left;margin-left:60pt;margin-top:13.5pt;width:434.2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5pt" w14:anchorId="685C9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">
                <v:stroke dashstyle="dash"/>
              </v:rect>
            </w:pict>
          </mc:Fallback>
        </mc:AlternateContent>
      </w:r>
    </w:p>
    <w:p w:rsidRPr="00075C5D" w:rsidR="00075C5D" w:rsidP="00075C5D" w:rsidRDefault="00BD4F81">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02272" behindDoc="0" locked="0" layoutInCell="1" allowOverlap="1">
                <wp:simplePos x="0" y="0"/>
                <wp:positionH relativeFrom="column">
                  <wp:posOffset>480695</wp:posOffset>
                </wp:positionH>
                <wp:positionV relativeFrom="paragraph">
                  <wp:posOffset>14605</wp:posOffset>
                </wp:positionV>
                <wp:extent cx="5610225" cy="3214370"/>
                <wp:effectExtent l="0" t="0" r="28575" b="24130"/>
                <wp:wrapNone/>
                <wp:docPr id="31" name="グループ化 31"/>
                <wp:cNvGraphicFramePr/>
                <a:graphic xmlns:a="http://schemas.openxmlformats.org/drawingml/2006/main">
                  <a:graphicData uri="http://schemas.microsoft.com/office/word/2010/wordprocessingGroup">
                    <wpg:wgp>
                      <wpg:cNvGrpSpPr/>
                      <wpg:grpSpPr>
                        <a:xfrm>
                          <a:off x="0" y="0"/>
                          <a:ext cx="5610225" cy="3214370"/>
                          <a:chOff x="0" y="0"/>
                          <a:chExt cx="5610225" cy="3214370"/>
                        </a:xfrm>
                      </wpg:grpSpPr>
                      <wpg:graphicFrame>
                        <wpg:cNvPr id="22" name="図表 22"/>
                        <wpg:cNvFrPr/>
                        <wpg:xfrm>
                          <a:off x="0" y="9525"/>
                          <a:ext cx="3743325" cy="320040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pSp>
                        <wpg:cNvPr id="29" name="グループ化 29"/>
                        <wpg:cNvGrpSpPr/>
                        <wpg:grpSpPr>
                          <a:xfrm>
                            <a:off x="3248025" y="0"/>
                            <a:ext cx="2362200" cy="3214370"/>
                            <a:chOff x="0" y="0"/>
                            <a:chExt cx="2362521" cy="3214687"/>
                          </a:xfrm>
                        </wpg:grpSpPr>
                        <wps:wsp>
                          <wps:cNvPr id="24" name="テキスト ボックス 2"/>
                          <wps:cNvSpPr txBox="1">
                            <a:spLocks noChangeArrowheads="1"/>
                          </wps:cNvSpPr>
                          <wps:spPr bwMode="auto">
                            <a:xfrm>
                              <a:off x="9525" y="0"/>
                              <a:ext cx="2291080" cy="438150"/>
                            </a:xfrm>
                            <a:prstGeom prst="rect">
                              <a:avLst/>
                            </a:prstGeom>
                            <a:solidFill>
                              <a:srgbClr val="FFFFFF"/>
                            </a:solidFill>
                            <a:ln w="9525">
                              <a:solidFill>
                                <a:srgbClr val="000000"/>
                              </a:solidFill>
                              <a:miter lim="800000"/>
                              <a:headEnd/>
                              <a:tailEnd/>
                            </a:ln>
                          </wps:spPr>
                          <wps:txbx>
                            <w:txbxContent>
                              <w:p w:rsidRPr="00E634BA" w:rsidR="0078619C"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・全体調整</w:t>
                                </w:r>
                              </w:p>
                              <w:p w:rsidRPr="00E634BA" w:rsidR="0078619C"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w:t>
                                </w:r>
                                <w:r w:rsidRPr="00E634BA">
                                  <w:rPr>
                                    <w:rFonts w:ascii="HG丸ｺﾞｼｯｸM-PRO" w:hAnsi="HG丸ｺﾞｼｯｸM-PRO" w:eastAsia="HG丸ｺﾞｼｯｸM-PRO"/>
                                  </w:rPr>
                                  <w:t>の被害</w:t>
                                </w:r>
                                <w:r w:rsidRPr="00E634BA">
                                  <w:rPr>
                                    <w:rFonts w:hint="eastAsia" w:ascii="HG丸ｺﾞｼｯｸM-PRO" w:hAnsi="HG丸ｺﾞｼｯｸM-PRO" w:eastAsia="HG丸ｺﾞｼｯｸM-PRO"/>
                                  </w:rPr>
                                  <w:t>、</w:t>
                                </w:r>
                                <w:r w:rsidRPr="00E634BA">
                                  <w:rPr>
                                    <w:rFonts w:ascii="HG丸ｺﾞｼｯｸM-PRO" w:hAnsi="HG丸ｺﾞｼｯｸM-PRO" w:eastAsia="HG丸ｺﾞｼｯｸM-PRO"/>
                                  </w:rPr>
                                  <w:t>避難状況の把握</w:t>
                                </w:r>
                              </w:p>
                            </w:txbxContent>
                          </wps:txbx>
                          <wps:bodyPr rot="0" vert="horz" wrap="square" lIns="0" tIns="0" rIns="0" bIns="0" anchor="t" anchorCtr="0">
                            <a:noAutofit/>
                          </wps:bodyPr>
                        </wps:wsp>
                        <wps:wsp>
                          <wps:cNvPr id="25" name="テキスト ボックス 2"/>
                          <wps:cNvSpPr txBox="1">
                            <a:spLocks noChangeArrowheads="1"/>
                          </wps:cNvSpPr>
                          <wps:spPr bwMode="auto">
                            <a:xfrm>
                              <a:off x="0" y="700087"/>
                              <a:ext cx="2291080" cy="433070"/>
                            </a:xfrm>
                            <a:prstGeom prst="rect">
                              <a:avLst/>
                            </a:prstGeom>
                            <a:solidFill>
                              <a:srgbClr val="FFFFFF"/>
                            </a:solidFill>
                            <a:ln w="9525">
                              <a:solidFill>
                                <a:srgbClr val="000000"/>
                              </a:solidFill>
                              <a:miter lim="800000"/>
                              <a:headEnd/>
                              <a:tailEnd/>
                            </a:ln>
                          </wps:spPr>
                          <wps:txbx>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・広報</w:t>
                                </w:r>
                                <w:r w:rsidRPr="00E634BA">
                                  <w:rPr>
                                    <w:rFonts w:ascii="HG丸ｺﾞｼｯｸM-PRO" w:hAnsi="HG丸ｺﾞｼｯｸM-PRO" w:eastAsia="HG丸ｺﾞｼｯｸM-PRO"/>
                                  </w:rPr>
                                  <w:t>、啓発</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・災害時の情報</w:t>
                                </w:r>
                                <w:r w:rsidRPr="00E634BA">
                                  <w:rPr>
                                    <w:rFonts w:ascii="HG丸ｺﾞｼｯｸM-PRO" w:hAnsi="HG丸ｺﾞｼｯｸM-PRO" w:eastAsia="HG丸ｺﾞｼｯｸM-PRO"/>
                                  </w:rPr>
                                  <w:t>収集及び伝達</w:t>
                                </w:r>
                              </w:p>
                            </w:txbxContent>
                          </wps:txbx>
                          <wps:bodyPr rot="0" vert="horz" wrap="square" lIns="0" tIns="0" rIns="0" bIns="0" anchor="t" anchorCtr="0">
                            <a:noAutofit/>
                          </wps:bodyPr>
                        </wps:wsp>
                        <wps:wsp>
                          <wps:cNvPr id="26" name="テキスト ボックス 2"/>
                          <wps:cNvSpPr txBox="1">
                            <a:spLocks noChangeArrowheads="1"/>
                          </wps:cNvSpPr>
                          <wps:spPr bwMode="auto">
                            <a:xfrm>
                              <a:off x="19050" y="1400175"/>
                              <a:ext cx="2291080" cy="447675"/>
                            </a:xfrm>
                            <a:prstGeom prst="rect">
                              <a:avLst/>
                            </a:prstGeom>
                            <a:solidFill>
                              <a:srgbClr val="FFFFFF"/>
                            </a:solidFill>
                            <a:ln w="9525">
                              <a:solidFill>
                                <a:srgbClr val="000000"/>
                              </a:solidFill>
                              <a:miter lim="800000"/>
                              <a:headEnd/>
                              <a:tailEnd/>
                            </a:ln>
                          </wps:spPr>
                          <wps:txbx>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・避難経路の点検</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w:t>
                                </w:r>
                                <w:r w:rsidRPr="00E634BA">
                                  <w:rPr>
                                    <w:rFonts w:ascii="HG丸ｺﾞｼｯｸM-PRO" w:hAnsi="HG丸ｺﾞｼｯｸM-PRO" w:eastAsia="HG丸ｺﾞｼｯｸM-PRO"/>
                                  </w:rPr>
                                  <w:t>の住民安否確認</w:t>
                                </w:r>
                              </w:p>
                            </w:txbxContent>
                          </wps:txbx>
                          <wps:bodyPr rot="0" vert="horz" wrap="square" lIns="0" tIns="0" rIns="0" bIns="0" anchor="t" anchorCtr="0">
                            <a:noAutofit/>
                          </wps:bodyPr>
                        </wps:wsp>
                        <wps:wsp>
                          <wps:cNvPr id="27" name="テキスト ボックス 2"/>
                          <wps:cNvSpPr txBox="1">
                            <a:spLocks noChangeArrowheads="1"/>
                          </wps:cNvSpPr>
                          <wps:spPr bwMode="auto">
                            <a:xfrm>
                              <a:off x="52388" y="2114550"/>
                              <a:ext cx="2291080" cy="442595"/>
                            </a:xfrm>
                            <a:prstGeom prst="rect">
                              <a:avLst/>
                            </a:prstGeom>
                            <a:solidFill>
                              <a:srgbClr val="FFFFFF"/>
                            </a:solidFill>
                            <a:ln w="9525">
                              <a:solidFill>
                                <a:srgbClr val="000000"/>
                              </a:solidFill>
                              <a:miter lim="800000"/>
                              <a:headEnd/>
                              <a:tailEnd/>
                            </a:ln>
                          </wps:spPr>
                          <wps:txbx>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・器具</w:t>
                                </w:r>
                                <w:r w:rsidRPr="00E634BA">
                                  <w:rPr>
                                    <w:rFonts w:ascii="HG丸ｺﾞｼｯｸM-PRO" w:hAnsi="HG丸ｺﾞｼｯｸM-PRO" w:eastAsia="HG丸ｺﾞｼｯｸM-PRO"/>
                                  </w:rPr>
                                  <w:t>の</w:t>
                                </w:r>
                                <w:r w:rsidRPr="00E634BA">
                                  <w:rPr>
                                    <w:rFonts w:hint="eastAsia" w:ascii="HG丸ｺﾞｼｯｸM-PRO" w:hAnsi="HG丸ｺﾞｼｯｸM-PRO" w:eastAsia="HG丸ｺﾞｼｯｸM-PRO"/>
                                  </w:rPr>
                                  <w:t>点検</w:t>
                                </w:r>
                                <w:r w:rsidRPr="00E634BA">
                                  <w:rPr>
                                    <w:rFonts w:ascii="HG丸ｺﾞｼｯｸM-PRO" w:hAnsi="HG丸ｺﾞｼｯｸM-PRO" w:eastAsia="HG丸ｺﾞｼｯｸM-PRO"/>
                                  </w:rPr>
                                  <w:t>・整備</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・災害時の水、</w:t>
                                </w:r>
                                <w:r w:rsidRPr="00E634BA">
                                  <w:rPr>
                                    <w:rFonts w:ascii="HG丸ｺﾞｼｯｸM-PRO" w:hAnsi="HG丸ｺﾞｼｯｸM-PRO" w:eastAsia="HG丸ｺﾞｼｯｸM-PRO"/>
                                  </w:rPr>
                                  <w:t>食料の配分（炊き出し）</w:t>
                                </w:r>
                              </w:p>
                              <w:p w:rsidRPr="00E634BA" w:rsidR="0078619C" w:rsidP="00CD6AE4" w:rsidRDefault="0078619C">
                                <w:pPr>
                                  <w:rPr>
                                    <w:rFonts w:ascii="HG丸ｺﾞｼｯｸM-PRO" w:hAnsi="HG丸ｺﾞｼｯｸM-PRO" w:eastAsia="HG丸ｺﾞｼｯｸM-PRO"/>
                                  </w:rPr>
                                </w:pPr>
                              </w:p>
                            </w:txbxContent>
                          </wps:txbx>
                          <wps:bodyPr rot="0" vert="horz" wrap="square" lIns="0" tIns="0" rIns="0" bIns="0" anchor="t" anchorCtr="0">
                            <a:noAutofit/>
                          </wps:bodyPr>
                        </wps:wsp>
                        <wps:wsp>
                          <wps:cNvPr id="28" name="テキスト ボックス 2"/>
                          <wps:cNvSpPr txBox="1">
                            <a:spLocks noChangeArrowheads="1"/>
                          </wps:cNvSpPr>
                          <wps:spPr bwMode="auto">
                            <a:xfrm>
                              <a:off x="71441" y="2805112"/>
                              <a:ext cx="2291080" cy="409575"/>
                            </a:xfrm>
                            <a:prstGeom prst="rect">
                              <a:avLst/>
                            </a:prstGeom>
                            <a:solidFill>
                              <a:srgbClr val="FFFFFF"/>
                            </a:solidFill>
                            <a:ln w="9525">
                              <a:solidFill>
                                <a:srgbClr val="000000"/>
                              </a:solidFill>
                              <a:miter lim="800000"/>
                              <a:headEnd/>
                              <a:tailEnd/>
                            </a:ln>
                          </wps:spPr>
                          <wps:txbx>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w:t>
                                </w:r>
                              </w:p>
                              <w:p w:rsidRPr="00E634BA" w:rsidR="0078619C" w:rsidP="00CD6AE4" w:rsidRDefault="0078619C">
                                <w:pPr>
                                  <w:rPr>
                                    <w:rFonts w:ascii="HG丸ｺﾞｼｯｸM-PRO" w:hAnsi="HG丸ｺﾞｼｯｸM-PRO" w:eastAsia="HG丸ｺﾞｼｯｸM-PRO"/>
                                  </w:rPr>
                                </w:pPr>
                              </w:p>
                            </w:txbxContent>
                          </wps:txbx>
                          <wps:bodyPr rot="0" vert="horz" wrap="square" lIns="0" tIns="0" rIns="0" bIns="0" anchor="t" anchorCtr="0">
                            <a:noAutofit/>
                          </wps:bodyPr>
                        </wps:wsp>
                      </wpg:grpSp>
                    </wpg:wgp>
                  </a:graphicData>
                </a:graphic>
              </wp:anchor>
            </w:drawing>
          </mc:Choice>
          <mc:Fallback>
            <w:pict>
              <v:group id="グループ化 31" style="position:absolute;left:0;text-align:left;margin-left:37.85pt;margin-top:1.15pt;width:441.75pt;height:253.1pt;z-index:251702272" coordsize="56102,32143" o:spid="_x0000_s106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表 22" style="position:absolute;left:4328;top:60;width:28895;height:32126;visibility:visibl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">
                  <v:imagedata o:title="" r:id="rId22"/>
                  <o:lock v:ext="edit" aspectratio="f"/>
                </v:shape>
                <v:group id="グループ化 29" style="position:absolute;left:32480;width:23622;height:32143" coordsize="23625,32146"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69" style="position:absolute;left:95;width:22911;height:438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xL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G0nLEvEAAAA2wAAAA8A&#10;AAAAAAAAAAAAAAAABwIAAGRycy9kb3ducmV2LnhtbFBLBQYAAAAAAwADALcAAAD4AgAAAAA=&#10;">
                    <v:textbox inset="0,0,0,0">
                      <w:txbxContent>
                        <w:p w:rsidRPr="00E634BA" w:rsidR="0078619C"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・全体調整</w:t>
                          </w:r>
                        </w:p>
                        <w:p w:rsidRPr="00E634BA" w:rsidR="0078619C"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w:t>
                          </w:r>
                          <w:r w:rsidRPr="00E634BA">
                            <w:rPr>
                              <w:rFonts w:ascii="HG丸ｺﾞｼｯｸM-PRO" w:hAnsi="HG丸ｺﾞｼｯｸM-PRO" w:eastAsia="HG丸ｺﾞｼｯｸM-PRO"/>
                            </w:rPr>
                            <w:t>の被害</w:t>
                          </w:r>
                          <w:r w:rsidRPr="00E634BA">
                            <w:rPr>
                              <w:rFonts w:hint="eastAsia" w:ascii="HG丸ｺﾞｼｯｸM-PRO" w:hAnsi="HG丸ｺﾞｼｯｸM-PRO" w:eastAsia="HG丸ｺﾞｼｯｸM-PRO"/>
                            </w:rPr>
                            <w:t>、</w:t>
                          </w:r>
                          <w:r w:rsidRPr="00E634BA">
                            <w:rPr>
                              <w:rFonts w:ascii="HG丸ｺﾞｼｯｸM-PRO" w:hAnsi="HG丸ｺﾞｼｯｸM-PRO" w:eastAsia="HG丸ｺﾞｼｯｸM-PRO"/>
                            </w:rPr>
                            <w:t>避難状況の把握</w:t>
                          </w:r>
                        </w:p>
                      </w:txbxContent>
                    </v:textbox>
                  </v:shape>
                  <v:shape id="_x0000_s1070" style="position:absolute;top:7000;width:22910;height:4331;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nQxAAAANsAAAAPAAAAZHJzL2Rvd25yZXYueG1sRI/NasMw&#10;EITvhbyD2EBujRxD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AJridDEAAAA2wAAAA8A&#10;AAAAAAAAAAAAAAAABwIAAGRycy9kb3ducmV2LnhtbFBLBQYAAAAAAwADALcAAAD4AgAAAAA=&#10;">
                    <v:textbox inset="0,0,0,0">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・広報</w:t>
                          </w:r>
                          <w:r w:rsidRPr="00E634BA">
                            <w:rPr>
                              <w:rFonts w:ascii="HG丸ｺﾞｼｯｸM-PRO" w:hAnsi="HG丸ｺﾞｼｯｸM-PRO" w:eastAsia="HG丸ｺﾞｼｯｸM-PRO"/>
                            </w:rPr>
                            <w:t>、啓発</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・災害時の情報</w:t>
                          </w:r>
                          <w:r w:rsidRPr="00E634BA">
                            <w:rPr>
                              <w:rFonts w:ascii="HG丸ｺﾞｼｯｸM-PRO" w:hAnsi="HG丸ｺﾞｼｯｸM-PRO" w:eastAsia="HG丸ｺﾞｼｯｸM-PRO"/>
                            </w:rPr>
                            <w:t>収集及び伝達</w:t>
                          </w:r>
                        </w:p>
                      </w:txbxContent>
                    </v:textbox>
                  </v:shape>
                  <v:shape id="_x0000_s1071" style="position:absolute;left:190;top:14001;width:22911;height:4477;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">
                    <v:textbox inset="0,0,0,0">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・避難経路の点検</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w:t>
                          </w:r>
                          <w:r w:rsidRPr="00E634BA">
                            <w:rPr>
                              <w:rFonts w:ascii="HG丸ｺﾞｼｯｸM-PRO" w:hAnsi="HG丸ｺﾞｼｯｸM-PRO" w:eastAsia="HG丸ｺﾞｼｯｸM-PRO"/>
                            </w:rPr>
                            <w:t>の住民安否確認</w:t>
                          </w:r>
                        </w:p>
                      </w:txbxContent>
                    </v:textbox>
                  </v:shape>
                  <v:shape id="_x0000_s1072" style="position:absolute;left:523;top:21145;width:22911;height:442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">
                    <v:textbox inset="0,0,0,0">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・器具</w:t>
                          </w:r>
                          <w:r w:rsidRPr="00E634BA">
                            <w:rPr>
                              <w:rFonts w:ascii="HG丸ｺﾞｼｯｸM-PRO" w:hAnsi="HG丸ｺﾞｼｯｸM-PRO" w:eastAsia="HG丸ｺﾞｼｯｸM-PRO"/>
                            </w:rPr>
                            <w:t>の</w:t>
                          </w:r>
                          <w:r w:rsidRPr="00E634BA">
                            <w:rPr>
                              <w:rFonts w:hint="eastAsia" w:ascii="HG丸ｺﾞｼｯｸM-PRO" w:hAnsi="HG丸ｺﾞｼｯｸM-PRO" w:eastAsia="HG丸ｺﾞｼｯｸM-PRO"/>
                            </w:rPr>
                            <w:t>点検</w:t>
                          </w:r>
                          <w:r w:rsidRPr="00E634BA">
                            <w:rPr>
                              <w:rFonts w:ascii="HG丸ｺﾞｼｯｸM-PRO" w:hAnsi="HG丸ｺﾞｼｯｸM-PRO" w:eastAsia="HG丸ｺﾞｼｯｸM-PRO"/>
                            </w:rPr>
                            <w:t>・整備</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・災害時の水、</w:t>
                          </w:r>
                          <w:r w:rsidRPr="00E634BA">
                            <w:rPr>
                              <w:rFonts w:ascii="HG丸ｺﾞｼｯｸM-PRO" w:hAnsi="HG丸ｺﾞｼｯｸM-PRO" w:eastAsia="HG丸ｺﾞｼｯｸM-PRO"/>
                            </w:rPr>
                            <w:t>食料の配分（炊き出し）</w:t>
                          </w:r>
                        </w:p>
                        <w:p w:rsidRPr="00E634BA" w:rsidR="0078619C" w:rsidP="00CD6AE4" w:rsidRDefault="0078619C">
                          <w:pPr>
                            <w:rPr>
                              <w:rFonts w:ascii="HG丸ｺﾞｼｯｸM-PRO" w:hAnsi="HG丸ｺﾞｼｯｸM-PRO" w:eastAsia="HG丸ｺﾞｼｯｸM-PRO"/>
                            </w:rPr>
                          </w:pPr>
                        </w:p>
                      </w:txbxContent>
                    </v:textbox>
                  </v:shape>
                  <v:shape id="_x0000_s1073" style="position:absolute;left:714;top:28051;width:22911;height:4095;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">
                    <v:textbox inset="0,0,0,0">
                      <w:txbxContent>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p>
                        <w:p w:rsidRPr="00E634BA" w:rsidR="0078619C" w:rsidP="00CD6AE4" w:rsidRDefault="0078619C">
                          <w:pPr>
                            <w:rPr>
                              <w:rFonts w:ascii="HG丸ｺﾞｼｯｸM-PRO" w:hAnsi="HG丸ｺﾞｼｯｸM-PRO" w:eastAsia="HG丸ｺﾞｼｯｸM-PRO"/>
                            </w:rPr>
                          </w:pPr>
                          <w:r w:rsidRPr="00E634BA">
                            <w:rPr>
                              <w:rFonts w:hint="eastAsia" w:ascii="HG丸ｺﾞｼｯｸM-PRO" w:hAnsi="HG丸ｺﾞｼｯｸM-PRO" w:eastAsia="HG丸ｺﾞｼｯｸM-PRO"/>
                            </w:rPr>
                            <w:t>・△△</w:t>
                          </w:r>
                        </w:p>
                        <w:p w:rsidRPr="00E634BA" w:rsidR="0078619C" w:rsidP="00CD6AE4" w:rsidRDefault="0078619C">
                          <w:pPr>
                            <w:rPr>
                              <w:rFonts w:ascii="HG丸ｺﾞｼｯｸM-PRO" w:hAnsi="HG丸ｺﾞｼｯｸM-PRO" w:eastAsia="HG丸ｺﾞｼｯｸM-PRO"/>
                            </w:rPr>
                          </w:pPr>
                        </w:p>
                      </w:txbxContent>
                    </v:textbox>
                  </v:shape>
                </v:group>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BD4F81">
      <w:pPr>
        <w:rPr>
          <w:rFonts w:ascii="BIZ UDPゴシック" w:hAnsi="BIZ UDPゴシック" w:eastAsia="BIZ UDPゴシック"/>
        </w:rPr>
      </w:pPr>
      <w:r w:rsidRPr="00BB3895">
        <w:rPr>
          <w:rFonts w:ascii="BIZ UDPゴシック" w:hAnsi="BIZ UDPゴシック" w:eastAsia="BIZ UDPゴシック"/>
          <w:noProof/>
        </w:rPr>
        <mc:AlternateContent>
          <mc:Choice Requires="wps">
            <w:drawing>
              <wp:anchor distT="45720" distB="45720" distL="114300" distR="114300" simplePos="0" relativeHeight="251746304" behindDoc="0" locked="0" layoutInCell="1" allowOverlap="1">
                <wp:simplePos x="0" y="0"/>
                <wp:positionH relativeFrom="column">
                  <wp:posOffset>661670</wp:posOffset>
                </wp:positionH>
                <wp:positionV relativeFrom="paragraph">
                  <wp:posOffset>33020</wp:posOffset>
                </wp:positionV>
                <wp:extent cx="5686425" cy="1404620"/>
                <wp:effectExtent l="0" t="0" r="0" b="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rsidRPr="00E634BA" w:rsidR="0078619C" w:rsidP="00BB3895" w:rsidRDefault="0078619C">
                            <w:pPr>
                              <w:pStyle w:val="Default"/>
                              <w:rPr>
                                <w:rFonts w:ascii="HG丸ｺﾞｼｯｸM-PRO" w:hAnsi="HG丸ｺﾞｼｯｸM-PRO" w:eastAsia="HG丸ｺﾞｼｯｸM-PRO" w:cs="Times New Roman"/>
                              </w:rPr>
                            </w:pPr>
                            <w:r w:rsidRPr="00E634BA">
                              <w:rPr>
                                <w:rFonts w:ascii="HG丸ｺﾞｼｯｸM-PRO" w:hAnsi="HG丸ｺﾞｼｯｸM-PRO" w:eastAsia="HG丸ｺﾞｼｯｸM-PRO" w:cs="Times New Roman"/>
                              </w:rPr>
                              <w:t>・災害発生後に、参集した班長を中心に対策本部（</w:t>
                            </w:r>
                            <w:r>
                              <w:rPr>
                                <w:rFonts w:hint="eastAsia" w:ascii="HG丸ｺﾞｼｯｸM-PRO" w:hAnsi="HG丸ｺﾞｼｯｸM-PRO" w:eastAsia="HG丸ｺﾞｼｯｸM-PRO" w:cs="Times New Roman"/>
                              </w:rPr>
                              <w:t>町内会館</w:t>
                            </w:r>
                            <w:r w:rsidRPr="00E634BA">
                              <w:rPr>
                                <w:rFonts w:ascii="HG丸ｺﾞｼｯｸM-PRO" w:hAnsi="HG丸ｺﾞｼｯｸM-PRO" w:eastAsia="HG丸ｺﾞｼｯｸM-PRO" w:cs="Times New Roman"/>
                              </w:rPr>
                              <w:t>内）を設置す</w:t>
                            </w:r>
                            <w:r w:rsidRPr="00E634BA">
                              <w:rPr>
                                <w:rFonts w:hint="eastAsia" w:ascii="HG丸ｺﾞｼｯｸM-PRO" w:hAnsi="HG丸ｺﾞｼｯｸM-PRO" w:eastAsia="HG丸ｺﾞｼｯｸM-PRO" w:cs="Times New Roman"/>
                              </w:rPr>
                              <w:t>る</w:t>
                            </w:r>
                            <w:r w:rsidRPr="00E634BA">
                              <w:rPr>
                                <w:rFonts w:ascii="HG丸ｺﾞｼｯｸM-PRO" w:hAnsi="HG丸ｺﾞｼｯｸM-PRO" w:eastAsia="HG丸ｺﾞｼｯｸM-PRO" w:cs="Times New Roman"/>
                              </w:rPr>
                              <w:t>。</w:t>
                            </w:r>
                          </w:p>
                          <w:p w:rsidRPr="00E634BA" w:rsidR="0078619C" w:rsidP="00BB3895" w:rsidRDefault="0078619C">
                            <w:pPr>
                              <w:pStyle w:val="Default"/>
                              <w:rPr>
                                <w:rFonts w:ascii="HG丸ｺﾞｼｯｸM-PRO" w:hAnsi="HG丸ｺﾞｼｯｸM-PRO" w:eastAsia="HG丸ｺﾞｼｯｸM-PRO"/>
                              </w:rPr>
                            </w:pPr>
                            <w:r w:rsidRPr="00E634BA">
                              <w:rPr>
                                <w:rFonts w:ascii="HG丸ｺﾞｼｯｸM-PRO" w:hAnsi="HG丸ｺﾞｼｯｸM-PRO" w:eastAsia="HG丸ｺﾞｼｯｸM-PRO" w:cs="Times New Roman"/>
                              </w:rPr>
                              <w:t>・会長が不在の場合には、副会長</w:t>
                            </w:r>
                            <w:r w:rsidRPr="00E634BA">
                              <w:rPr>
                                <w:rFonts w:hint="eastAsia" w:ascii="HG丸ｺﾞｼｯｸM-PRO" w:hAnsi="HG丸ｺﾞｼｯｸM-PRO" w:eastAsia="HG丸ｺﾞｼｯｸM-PRO" w:cs="Times New Roman"/>
                              </w:rPr>
                              <w:t>、</w:t>
                            </w:r>
                            <w:r w:rsidRPr="00E634BA">
                              <w:rPr>
                                <w:rFonts w:ascii="HG丸ｺﾞｼｯｸM-PRO" w:hAnsi="HG丸ｺﾞｼｯｸM-PRO" w:eastAsia="HG丸ｺﾞｼｯｸM-PRO" w:cs="Times New Roman"/>
                              </w:rPr>
                              <w:t>組合長が指揮を執る。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style="position:absolute;left:0;text-align:left;margin-left:52.1pt;margin-top:2.6pt;width:447.7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">
                <v:textbox style="mso-fit-shape-to-text:t">
                  <w:txbxContent>
                    <w:p w:rsidRPr="00E634BA" w:rsidR="0078619C" w:rsidP="00BB3895" w:rsidRDefault="0078619C">
                      <w:pPr>
                        <w:pStyle w:val="Default"/>
                        <w:rPr>
                          <w:rFonts w:ascii="HG丸ｺﾞｼｯｸM-PRO" w:hAnsi="HG丸ｺﾞｼｯｸM-PRO" w:eastAsia="HG丸ｺﾞｼｯｸM-PRO" w:cs="Times New Roman"/>
                        </w:rPr>
                      </w:pPr>
                      <w:r w:rsidRPr="00E634BA">
                        <w:rPr>
                          <w:rFonts w:ascii="HG丸ｺﾞｼｯｸM-PRO" w:hAnsi="HG丸ｺﾞｼｯｸM-PRO" w:eastAsia="HG丸ｺﾞｼｯｸM-PRO" w:cs="Times New Roman"/>
                        </w:rPr>
                        <w:t>・災害発生後に、参集した班長を中心に対策本部（</w:t>
                      </w:r>
                      <w:r>
                        <w:rPr>
                          <w:rFonts w:hint="eastAsia" w:ascii="HG丸ｺﾞｼｯｸM-PRO" w:hAnsi="HG丸ｺﾞｼｯｸM-PRO" w:eastAsia="HG丸ｺﾞｼｯｸM-PRO" w:cs="Times New Roman"/>
                        </w:rPr>
                        <w:t>町内会館</w:t>
                      </w:r>
                      <w:r w:rsidRPr="00E634BA">
                        <w:rPr>
                          <w:rFonts w:ascii="HG丸ｺﾞｼｯｸM-PRO" w:hAnsi="HG丸ｺﾞｼｯｸM-PRO" w:eastAsia="HG丸ｺﾞｼｯｸM-PRO" w:cs="Times New Roman"/>
                        </w:rPr>
                        <w:t>内）を設置す</w:t>
                      </w:r>
                      <w:r w:rsidRPr="00E634BA">
                        <w:rPr>
                          <w:rFonts w:hint="eastAsia" w:ascii="HG丸ｺﾞｼｯｸM-PRO" w:hAnsi="HG丸ｺﾞｼｯｸM-PRO" w:eastAsia="HG丸ｺﾞｼｯｸM-PRO" w:cs="Times New Roman"/>
                        </w:rPr>
                        <w:t>る</w:t>
                      </w:r>
                      <w:r w:rsidRPr="00E634BA">
                        <w:rPr>
                          <w:rFonts w:ascii="HG丸ｺﾞｼｯｸM-PRO" w:hAnsi="HG丸ｺﾞｼｯｸM-PRO" w:eastAsia="HG丸ｺﾞｼｯｸM-PRO" w:cs="Times New Roman"/>
                        </w:rPr>
                        <w:t>。</w:t>
                      </w:r>
                    </w:p>
                    <w:p w:rsidRPr="00E634BA" w:rsidR="0078619C" w:rsidP="00BB3895" w:rsidRDefault="0078619C">
                      <w:pPr>
                        <w:pStyle w:val="Default"/>
                        <w:rPr>
                          <w:rFonts w:ascii="HG丸ｺﾞｼｯｸM-PRO" w:hAnsi="HG丸ｺﾞｼｯｸM-PRO" w:eastAsia="HG丸ｺﾞｼｯｸM-PRO"/>
                        </w:rPr>
                      </w:pPr>
                      <w:r w:rsidRPr="00E634BA">
                        <w:rPr>
                          <w:rFonts w:ascii="HG丸ｺﾞｼｯｸM-PRO" w:hAnsi="HG丸ｺﾞｼｯｸM-PRO" w:eastAsia="HG丸ｺﾞｼｯｸM-PRO" w:cs="Times New Roman"/>
                        </w:rPr>
                        <w:t>・会長が不在の場合には、副会長</w:t>
                      </w:r>
                      <w:r w:rsidRPr="00E634BA">
                        <w:rPr>
                          <w:rFonts w:hint="eastAsia" w:ascii="HG丸ｺﾞｼｯｸM-PRO" w:hAnsi="HG丸ｺﾞｼｯｸM-PRO" w:eastAsia="HG丸ｺﾞｼｯｸM-PRO" w:cs="Times New Roman"/>
                        </w:rPr>
                        <w:t>、</w:t>
                      </w:r>
                      <w:r w:rsidRPr="00E634BA">
                        <w:rPr>
                          <w:rFonts w:ascii="HG丸ｺﾞｼｯｸM-PRO" w:hAnsi="HG丸ｺﾞｼｯｸM-PRO" w:eastAsia="HG丸ｺﾞｼｯｸM-PRO" w:cs="Times New Roman"/>
                        </w:rPr>
                        <w:t>組合長が指揮を執る。</w:t>
                      </w:r>
                    </w:p>
                  </w:txbxContent>
                </v:textbox>
                <w10:wrap type="square"/>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BD4F81">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49376" behindDoc="0" locked="0" layoutInCell="1" allowOverlap="1">
                <wp:simplePos x="0" y="0"/>
                <wp:positionH relativeFrom="column">
                  <wp:posOffset>3258817</wp:posOffset>
                </wp:positionH>
                <wp:positionV relativeFrom="paragraph">
                  <wp:posOffset>128905</wp:posOffset>
                </wp:positionV>
                <wp:extent cx="484632" cy="619125"/>
                <wp:effectExtent l="19050" t="19050" r="29845" b="47625"/>
                <wp:wrapNone/>
                <wp:docPr id="63" name="上下矢印 63"/>
                <wp:cNvGraphicFramePr/>
                <a:graphic xmlns:a="http://schemas.openxmlformats.org/drawingml/2006/main">
                  <a:graphicData uri="http://schemas.microsoft.com/office/word/2010/wordprocessingShape">
                    <wps:wsp>
                      <wps:cNvSpPr/>
                      <wps:spPr>
                        <a:xfrm>
                          <a:off x="0" y="0"/>
                          <a:ext cx="484632" cy="619125"/>
                        </a:xfrm>
                        <a:prstGeom prst="up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0" coordsize="21600,21600" o:spt="70" adj="5400,4320" path="m10800,l21600@0@3@0@3@2,21600@2,10800,21600,0@2@1@2@1@0,0@0xe" w14:anchorId="62434481">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上下矢印 63" style="position:absolute;left:0;text-align:left;margin-left:256.6pt;margin-top:10.15pt;width:38.15pt;height:48.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black [3213]" strokeweight="1pt" type="#_x0000_t70" adj=",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"/>
            </w:pict>
          </mc:Fallback>
        </mc:AlternateContent>
      </w:r>
      <w:r w:rsidRPr="00E634BA">
        <w:rPr>
          <w:rFonts w:ascii="BIZ UDPゴシック" w:hAnsi="BIZ UDPゴシック" w:eastAsia="BIZ UDPゴシック"/>
          <w:noProof/>
        </w:rPr>
        <mc:AlternateContent>
          <mc:Choice Requires="wps">
            <w:drawing>
              <wp:anchor distT="45720" distB="45720" distL="114300" distR="114300" simplePos="0" relativeHeight="251751424" behindDoc="0" locked="0" layoutInCell="1" allowOverlap="1">
                <wp:simplePos x="0" y="0"/>
                <wp:positionH relativeFrom="column">
                  <wp:posOffset>3676650</wp:posOffset>
                </wp:positionH>
                <wp:positionV relativeFrom="paragraph">
                  <wp:posOffset>194945</wp:posOffset>
                </wp:positionV>
                <wp:extent cx="952500" cy="1404620"/>
                <wp:effectExtent l="0" t="0" r="0" b="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rsidRPr="00E634BA" w:rsidR="0078619C" w:rsidP="00E634BA" w:rsidRDefault="0078619C">
                            <w:pPr>
                              <w:jc w:val="center"/>
                              <w:rPr>
                                <w:rFonts w:ascii="HG丸ｺﾞｼｯｸM-PRO" w:hAnsi="HG丸ｺﾞｼｯｸM-PRO" w:eastAsia="HG丸ｺﾞｼｯｸM-PRO"/>
                                <w:b/>
                                <w:color w:val="000000" w:themeColor="text1"/>
                                <w:sz w:val="28"/>
                                <w:szCs w:val="28"/>
                              </w:rPr>
                            </w:pPr>
                            <w:r w:rsidRPr="00E634BA">
                              <w:rPr>
                                <w:rFonts w:hint="eastAsia" w:ascii="HG丸ｺﾞｼｯｸM-PRO" w:hAnsi="HG丸ｺﾞｼｯｸM-PRO" w:eastAsia="HG丸ｺﾞｼｯｸM-PRO"/>
                                <w:b/>
                                <w:color w:val="000000" w:themeColor="text1"/>
                                <w:sz w:val="28"/>
                                <w:szCs w:val="28"/>
                              </w:rPr>
                              <w:t>連　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style="position:absolute;left:0;text-align:left;margin-left:289.5pt;margin-top:15.35pt;width:7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">
                <v:textbox style="mso-fit-shape-to-text:t">
                  <w:txbxContent>
                    <w:p w:rsidRPr="00E634BA" w:rsidR="0078619C" w:rsidP="00E634BA" w:rsidRDefault="0078619C">
                      <w:pPr>
                        <w:jc w:val="center"/>
                        <w:rPr>
                          <w:rFonts w:ascii="HG丸ｺﾞｼｯｸM-PRO" w:hAnsi="HG丸ｺﾞｼｯｸM-PRO" w:eastAsia="HG丸ｺﾞｼｯｸM-PRO"/>
                          <w:b/>
                          <w:color w:val="000000" w:themeColor="text1"/>
                          <w:sz w:val="28"/>
                          <w:szCs w:val="28"/>
                        </w:rPr>
                      </w:pPr>
                      <w:r w:rsidRPr="00E634BA">
                        <w:rPr>
                          <w:rFonts w:hint="eastAsia" w:ascii="HG丸ｺﾞｼｯｸM-PRO" w:hAnsi="HG丸ｺﾞｼｯｸM-PRO" w:eastAsia="HG丸ｺﾞｼｯｸM-PRO"/>
                          <w:b/>
                          <w:color w:val="000000" w:themeColor="text1"/>
                          <w:sz w:val="28"/>
                          <w:szCs w:val="28"/>
                        </w:rPr>
                        <w:t>連　携</w:t>
                      </w:r>
                    </w:p>
                  </w:txbxContent>
                </v:textbox>
                <w10:wrap type="square"/>
              </v:shape>
            </w:pict>
          </mc:Fallback>
        </mc:AlternateContent>
      </w:r>
    </w:p>
    <w:p w:rsidRPr="00075C5D" w:rsidR="00075C5D" w:rsidP="00075C5D" w:rsidRDefault="00075C5D">
      <w:pPr>
        <w:rPr>
          <w:rFonts w:ascii="BIZ UDPゴシック" w:hAnsi="BIZ UDPゴシック" w:eastAsia="BIZ UDPゴシック"/>
        </w:rPr>
      </w:pPr>
    </w:p>
    <w:p w:rsidRPr="00CD6AE4" w:rsidR="00075C5D" w:rsidP="00075C5D" w:rsidRDefault="00BD4F81">
      <w:pPr>
        <w:rPr>
          <w:rFonts w:ascii="BIZ UDPゴシック" w:hAnsi="BIZ UDPゴシック" w:eastAsia="BIZ UDPゴシック"/>
        </w:rPr>
      </w:pPr>
      <w:r>
        <w:rPr>
          <w:rFonts w:ascii="BIZ UDPゴシック" w:hAnsi="BIZ UDPゴシック" w:eastAsia="BIZ UDPゴシック"/>
          <w:noProof/>
        </w:rPr>
        <mc:AlternateContent>
          <mc:Choice Requires="wps">
            <w:drawing>
              <wp:anchor distT="0" distB="0" distL="114300" distR="114300" simplePos="0" relativeHeight="251748352" behindDoc="0" locked="0" layoutInCell="1" allowOverlap="1">
                <wp:simplePos x="0" y="0"/>
                <wp:positionH relativeFrom="column">
                  <wp:posOffset>476250</wp:posOffset>
                </wp:positionH>
                <wp:positionV relativeFrom="paragraph">
                  <wp:posOffset>200026</wp:posOffset>
                </wp:positionV>
                <wp:extent cx="6086475" cy="100965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6086475" cy="1009650"/>
                        </a:xfrm>
                        <a:prstGeom prst="rect">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2" style="position:absolute;left:0;text-align:left;margin-left:37.5pt;margin-top:15.75pt;width:479.25pt;height:79.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75pt" w14:anchorId="174AE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">
                <v:stroke dashstyle="dash"/>
              </v:rect>
            </w:pict>
          </mc:Fallback>
        </mc:AlternateContent>
      </w:r>
    </w:p>
    <w:p w:rsidRPr="00075C5D" w:rsidR="00075C5D" w:rsidP="00075C5D" w:rsidRDefault="00BD4F81">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44256" behindDoc="0" locked="0" layoutInCell="1" allowOverlap="1">
                <wp:simplePos x="0" y="0"/>
                <wp:positionH relativeFrom="column">
                  <wp:posOffset>719455</wp:posOffset>
                </wp:positionH>
                <wp:positionV relativeFrom="paragraph">
                  <wp:posOffset>114300</wp:posOffset>
                </wp:positionV>
                <wp:extent cx="5629275" cy="733425"/>
                <wp:effectExtent l="0" t="0" r="28575" b="28575"/>
                <wp:wrapNone/>
                <wp:docPr id="61" name="グループ化 61"/>
                <wp:cNvGraphicFramePr/>
                <a:graphic xmlns:a="http://schemas.openxmlformats.org/drawingml/2006/main">
                  <a:graphicData uri="http://schemas.microsoft.com/office/word/2010/wordprocessingGroup">
                    <wpg:wgp>
                      <wpg:cNvGrpSpPr/>
                      <wpg:grpSpPr>
                        <a:xfrm>
                          <a:off x="0" y="0"/>
                          <a:ext cx="5629275" cy="733425"/>
                          <a:chOff x="0" y="0"/>
                          <a:chExt cx="5629275" cy="733425"/>
                        </a:xfrm>
                      </wpg:grpSpPr>
                      <wps:wsp>
                        <wps:cNvPr id="55" name="角丸四角形 55"/>
                        <wps:cNvSpPr/>
                        <wps:spPr>
                          <a:xfrm>
                            <a:off x="0" y="0"/>
                            <a:ext cx="1285875"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634BA" w:rsidR="0078619C" w:rsidP="00BB3895" w:rsidRDefault="0078619C">
                              <w:pPr>
                                <w:jc w:val="center"/>
                                <w:rPr>
                                  <w:rFonts w:ascii="HG丸ｺﾞｼｯｸM-PRO" w:hAnsi="HG丸ｺﾞｼｯｸM-PRO" w:eastAsia="HG丸ｺﾞｼｯｸM-PRO"/>
                                </w:rPr>
                              </w:pPr>
                              <w:r w:rsidRPr="00E634BA">
                                <w:rPr>
                                  <w:rFonts w:ascii="HG丸ｺﾞｼｯｸM-PRO" w:hAnsi="HG丸ｺﾞｼｯｸM-PRO" w:eastAsia="HG丸ｺﾞｼｯｸM-PRO"/>
                                </w:rPr>
                                <w:t>危機管理課</w:t>
                              </w:r>
                            </w:p>
                            <w:p w:rsidRPr="00E634BA" w:rsidR="0078619C" w:rsidP="00BB3895" w:rsidRDefault="0078619C">
                              <w:pPr>
                                <w:jc w:val="center"/>
                                <w:rPr>
                                  <w:rFonts w:ascii="HG丸ｺﾞｼｯｸM-PRO" w:hAnsi="HG丸ｺﾞｼｯｸM-PRO" w:eastAsia="HG丸ｺﾞｼｯｸM-PRO"/>
                                </w:rPr>
                              </w:pPr>
                              <w:r w:rsidRPr="00E634BA">
                                <w:rPr>
                                  <w:rFonts w:ascii="HG丸ｺﾞｼｯｸM-PRO" w:hAnsi="HG丸ｺﾞｼｯｸM-PRO" w:eastAsia="HG丸ｺﾞｼｯｸM-PRO"/>
                                </w:rPr>
                                <w:t>消防本部（署）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角丸四角形 56"/>
                        <wps:cNvSpPr/>
                        <wps:spPr>
                          <a:xfrm>
                            <a:off x="1352550" y="0"/>
                            <a:ext cx="1628775"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大館市消防団</w:t>
                              </w:r>
                            </w:p>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第</w:t>
                              </w:r>
                              <w:r w:rsidRPr="00E634BA">
                                <w:rPr>
                                  <w:rFonts w:ascii="HG丸ｺﾞｼｯｸM-PRO" w:hAnsi="HG丸ｺﾞｼｯｸM-PRO" w:eastAsia="HG丸ｺﾞｼｯｸM-PRO"/>
                                </w:rPr>
                                <w:t>〇分団〇区（○</w:t>
                              </w:r>
                              <w:r w:rsidRPr="00E634BA">
                                <w:rPr>
                                  <w:rFonts w:hint="eastAsia" w:ascii="HG丸ｺﾞｼｯｸM-PRO" w:hAnsi="HG丸ｺﾞｼｯｸM-PRO" w:eastAsia="HG丸ｺﾞｼｯｸM-PRO"/>
                                </w:rPr>
                                <w:t>班</w:t>
                              </w:r>
                              <w:r w:rsidRPr="00E634BA">
                                <w:rPr>
                                  <w:rFonts w:ascii="HG丸ｺﾞｼｯｸM-PRO" w:hAnsi="HG丸ｺﾞｼｯｸM-PRO" w:eastAsia="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角丸四角形 57"/>
                        <wps:cNvSpPr/>
                        <wps:spPr>
                          <a:xfrm>
                            <a:off x="3048000" y="0"/>
                            <a:ext cx="1257300"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〇〇小学校</w:t>
                              </w:r>
                            </w:p>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r w:rsidRPr="00E634BA">
                                <w:rPr>
                                  <w:rFonts w:ascii="HG丸ｺﾞｼｯｸM-PRO" w:hAnsi="HG丸ｺﾞｼｯｸM-PRO" w:eastAsia="HG丸ｺﾞｼｯｸM-PRO"/>
                                </w:rPr>
                                <w:t>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角丸四角形 58"/>
                        <wps:cNvSpPr/>
                        <wps:spPr>
                          <a:xfrm>
                            <a:off x="4371975" y="0"/>
                            <a:ext cx="1257300"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r>
                                <w:rPr>
                                  <w:rFonts w:hint="eastAsia" w:ascii="HG丸ｺﾞｼｯｸM-PRO" w:hAnsi="HG丸ｺﾞｼｯｸM-PRO" w:eastAsia="HG丸ｺﾞｼｯｸM-PRO"/>
                                </w:rPr>
                                <w:t>会社</w:t>
                              </w:r>
                            </w:p>
                            <w:p w:rsidRPr="00E634BA" w:rsidR="0078619C" w:rsidP="00BB3895" w:rsidRDefault="0078619C">
                              <w:pPr>
                                <w:jc w:val="center"/>
                                <w:rPr>
                                  <w:rFonts w:hint="eastAsia" w:ascii="HG丸ｺﾞｼｯｸM-PRO" w:hAnsi="HG丸ｺﾞｼｯｸM-PRO" w:eastAsia="HG丸ｺﾞｼｯｸM-PRO"/>
                                </w:rPr>
                              </w:pPr>
                              <w:r w:rsidRPr="00E634BA">
                                <w:rPr>
                                  <w:rFonts w:hint="eastAsia" w:ascii="HG丸ｺﾞｼｯｸM-PRO" w:hAnsi="HG丸ｺﾞｼｯｸM-PRO" w:eastAsia="HG丸ｺﾞｼｯｸM-PRO"/>
                                </w:rPr>
                                <w:t>〇〇</w:t>
                              </w:r>
                              <w:r>
                                <w:rPr>
                                  <w:rFonts w:hint="eastAsia" w:ascii="HG丸ｺﾞｼｯｸM-PRO" w:hAnsi="HG丸ｺﾞｼｯｸM-PRO" w:eastAsia="HG丸ｺﾞｼｯｸM-PRO"/>
                                </w:rPr>
                                <w:t>福祉施設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1" style="position:absolute;left:0;text-align:left;margin-left:56.65pt;margin-top:9pt;width:443.25pt;height:57.75pt;z-index:251744256;mso-width-relative:margin;mso-height-relative:margin" coordsize="56292,7334" o:spid="_x0000_s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">
                <v:roundrect id="角丸四角形 55" style="position:absolute;width:12858;height:7334;visibility:visible;mso-wrap-style:square;v-text-anchor:middle" o:spid="_x0000_s1077" fillcolor="#5b9bd5 [3204]" strokecolor="#1f4d78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">
                  <v:stroke joinstyle="miter"/>
                  <v:textbox>
                    <w:txbxContent>
                      <w:p w:rsidRPr="00E634BA" w:rsidR="0078619C" w:rsidP="00BB3895" w:rsidRDefault="0078619C">
                        <w:pPr>
                          <w:jc w:val="center"/>
                          <w:rPr>
                            <w:rFonts w:ascii="HG丸ｺﾞｼｯｸM-PRO" w:hAnsi="HG丸ｺﾞｼｯｸM-PRO" w:eastAsia="HG丸ｺﾞｼｯｸM-PRO"/>
                          </w:rPr>
                        </w:pPr>
                        <w:r w:rsidRPr="00E634BA">
                          <w:rPr>
                            <w:rFonts w:ascii="HG丸ｺﾞｼｯｸM-PRO" w:hAnsi="HG丸ｺﾞｼｯｸM-PRO" w:eastAsia="HG丸ｺﾞｼｯｸM-PRO"/>
                          </w:rPr>
                          <w:t>危機管理課</w:t>
                        </w:r>
                      </w:p>
                      <w:p w:rsidRPr="00E634BA" w:rsidR="0078619C" w:rsidP="00BB3895" w:rsidRDefault="0078619C">
                        <w:pPr>
                          <w:jc w:val="center"/>
                          <w:rPr>
                            <w:rFonts w:ascii="HG丸ｺﾞｼｯｸM-PRO" w:hAnsi="HG丸ｺﾞｼｯｸM-PRO" w:eastAsia="HG丸ｺﾞｼｯｸM-PRO"/>
                          </w:rPr>
                        </w:pPr>
                        <w:r w:rsidRPr="00E634BA">
                          <w:rPr>
                            <w:rFonts w:ascii="HG丸ｺﾞｼｯｸM-PRO" w:hAnsi="HG丸ｺﾞｼｯｸM-PRO" w:eastAsia="HG丸ｺﾞｼｯｸM-PRO"/>
                          </w:rPr>
                          <w:t>消防本部（署）</w:t>
                        </w:r>
                      </w:p>
                    </w:txbxContent>
                  </v:textbox>
                </v:roundrect>
                <v:roundrect id="角丸四角形 56" style="position:absolute;left:13525;width:16288;height:7334;visibility:visible;mso-wrap-style:square;v-text-anchor:middle" o:spid="_x0000_s1078" fillcolor="#5b9bd5 [3204]" strokecolor="#1f4d78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">
                  <v:stroke joinstyle="miter"/>
                  <v:textbo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大館市消防団</w:t>
                        </w:r>
                      </w:p>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第</w:t>
                        </w:r>
                        <w:r w:rsidRPr="00E634BA">
                          <w:rPr>
                            <w:rFonts w:ascii="HG丸ｺﾞｼｯｸM-PRO" w:hAnsi="HG丸ｺﾞｼｯｸM-PRO" w:eastAsia="HG丸ｺﾞｼｯｸM-PRO"/>
                          </w:rPr>
                          <w:t>〇分団〇区（○</w:t>
                        </w:r>
                        <w:r w:rsidRPr="00E634BA">
                          <w:rPr>
                            <w:rFonts w:hint="eastAsia" w:ascii="HG丸ｺﾞｼｯｸM-PRO" w:hAnsi="HG丸ｺﾞｼｯｸM-PRO" w:eastAsia="HG丸ｺﾞｼｯｸM-PRO"/>
                          </w:rPr>
                          <w:t>班</w:t>
                        </w:r>
                        <w:r w:rsidRPr="00E634BA">
                          <w:rPr>
                            <w:rFonts w:ascii="HG丸ｺﾞｼｯｸM-PRO" w:hAnsi="HG丸ｺﾞｼｯｸM-PRO" w:eastAsia="HG丸ｺﾞｼｯｸM-PRO"/>
                          </w:rPr>
                          <w:t>）</w:t>
                        </w:r>
                      </w:p>
                    </w:txbxContent>
                  </v:textbox>
                </v:roundrect>
                <v:roundrect id="角丸四角形 57" style="position:absolute;left:30480;width:12573;height:7334;visibility:visible;mso-wrap-style:square;v-text-anchor:middle" o:spid="_x0000_s1079" fillcolor="#5b9bd5 [3204]" strokecolor="#1f4d78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">
                  <v:stroke joinstyle="miter"/>
                  <v:textbo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〇〇小学校</w:t>
                        </w:r>
                      </w:p>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r w:rsidRPr="00E634BA">
                          <w:rPr>
                            <w:rFonts w:ascii="HG丸ｺﾞｼｯｸM-PRO" w:hAnsi="HG丸ｺﾞｼｯｸM-PRO" w:eastAsia="HG丸ｺﾞｼｯｸM-PRO"/>
                          </w:rPr>
                          <w:t>公民館</w:t>
                        </w:r>
                      </w:p>
                    </w:txbxContent>
                  </v:textbox>
                </v:roundrect>
                <v:roundrect id="角丸四角形 58" style="position:absolute;left:43719;width:12573;height:7334;visibility:visible;mso-wrap-style:square;v-text-anchor:middle" o:spid="_x0000_s1080" fillcolor="#5b9bd5 [3204]" strokecolor="#1f4d78 [160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">
                  <v:stroke joinstyle="miter"/>
                  <v:textbox>
                    <w:txbxContent>
                      <w:p w:rsidRPr="00E634BA" w:rsidR="0078619C" w:rsidP="00BB3895" w:rsidRDefault="0078619C">
                        <w:pPr>
                          <w:jc w:val="center"/>
                          <w:rPr>
                            <w:rFonts w:ascii="HG丸ｺﾞｼｯｸM-PRO" w:hAnsi="HG丸ｺﾞｼｯｸM-PRO" w:eastAsia="HG丸ｺﾞｼｯｸM-PRO"/>
                          </w:rPr>
                        </w:pPr>
                        <w:r w:rsidRPr="00E634BA">
                          <w:rPr>
                            <w:rFonts w:hint="eastAsia" w:ascii="HG丸ｺﾞｼｯｸM-PRO" w:hAnsi="HG丸ｺﾞｼｯｸM-PRO" w:eastAsia="HG丸ｺﾞｼｯｸM-PRO"/>
                          </w:rPr>
                          <w:t>〇〇</w:t>
                        </w:r>
                        <w:r>
                          <w:rPr>
                            <w:rFonts w:hint="eastAsia" w:ascii="HG丸ｺﾞｼｯｸM-PRO" w:hAnsi="HG丸ｺﾞｼｯｸM-PRO" w:eastAsia="HG丸ｺﾞｼｯｸM-PRO"/>
                          </w:rPr>
                          <w:t>会社</w:t>
                        </w:r>
                      </w:p>
                      <w:p w:rsidRPr="00E634BA" w:rsidR="0078619C" w:rsidP="00BB3895" w:rsidRDefault="0078619C">
                        <w:pPr>
                          <w:jc w:val="center"/>
                          <w:rPr>
                            <w:rFonts w:hint="eastAsia" w:ascii="HG丸ｺﾞｼｯｸM-PRO" w:hAnsi="HG丸ｺﾞｼｯｸM-PRO" w:eastAsia="HG丸ｺﾞｼｯｸM-PRO"/>
                          </w:rPr>
                        </w:pPr>
                        <w:r w:rsidRPr="00E634BA">
                          <w:rPr>
                            <w:rFonts w:hint="eastAsia" w:ascii="HG丸ｺﾞｼｯｸM-PRO" w:hAnsi="HG丸ｺﾞｼｯｸM-PRO" w:eastAsia="HG丸ｺﾞｼｯｸM-PRO"/>
                          </w:rPr>
                          <w:t>〇〇</w:t>
                        </w:r>
                        <w:r>
                          <w:rPr>
                            <w:rFonts w:hint="eastAsia" w:ascii="HG丸ｺﾞｼｯｸM-PRO" w:hAnsi="HG丸ｺﾞｼｯｸM-PRO" w:eastAsia="HG丸ｺﾞｼｯｸM-PRO"/>
                          </w:rPr>
                          <w:t>福祉施設</w:t>
                        </w:r>
                      </w:p>
                    </w:txbxContent>
                  </v:textbox>
                </v:roundrect>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17C17">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56544" behindDoc="0" locked="0" layoutInCell="1" allowOverlap="1">
                <wp:simplePos x="0" y="0"/>
                <wp:positionH relativeFrom="column">
                  <wp:posOffset>85725</wp:posOffset>
                </wp:positionH>
                <wp:positionV relativeFrom="paragraph">
                  <wp:posOffset>9525</wp:posOffset>
                </wp:positionV>
                <wp:extent cx="6667500" cy="1123950"/>
                <wp:effectExtent l="0" t="0" r="76200" b="19050"/>
                <wp:wrapNone/>
                <wp:docPr id="69" name="グループ化 69"/>
                <wp:cNvGraphicFramePr/>
                <a:graphic xmlns:a="http://schemas.openxmlformats.org/drawingml/2006/main">
                  <a:graphicData uri="http://schemas.microsoft.com/office/word/2010/wordprocessingGroup">
                    <wpg:wgp>
                      <wpg:cNvGrpSpPr/>
                      <wpg:grpSpPr>
                        <a:xfrm>
                          <a:off x="0" y="0"/>
                          <a:ext cx="6667500" cy="1123950"/>
                          <a:chOff x="0" y="0"/>
                          <a:chExt cx="6667500" cy="1123950"/>
                        </a:xfrm>
                      </wpg:grpSpPr>
                      <wps:wsp>
                        <wps:cNvPr id="65" name="メモ 65"/>
                        <wps:cNvSpPr/>
                        <wps:spPr>
                          <a:xfrm>
                            <a:off x="9525" y="228600"/>
                            <a:ext cx="6657975" cy="895350"/>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実情にあった防災活動体制を構築しましょう。</w:t>
                              </w:r>
                              <w:r w:rsidRPr="00A17C17">
                                <w:rPr>
                                  <w:rFonts w:ascii="HG丸ｺﾞｼｯｸM-PRO" w:hAnsi="HG丸ｺﾞｼｯｸM-PRO" w:eastAsia="HG丸ｺﾞｼｯｸM-PRO"/>
                                  <w:color w:val="00B050"/>
                                  <w:sz w:val="22"/>
                                </w:rPr>
                                <w:t xml:space="preserve"> </w:t>
                              </w:r>
                            </w:p>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災害時には、臨機応変な対応を求められる場合があります。その際の体制も想</w:t>
                              </w:r>
                              <w:r w:rsidRPr="00A17C17">
                                <w:rPr>
                                  <w:rFonts w:hint="eastAsia" w:ascii="HG丸ｺﾞｼｯｸM-PRO" w:hAnsi="HG丸ｺﾞｼｯｸM-PRO" w:eastAsia="HG丸ｺﾞｼｯｸM-PRO"/>
                                  <w:color w:val="00B050"/>
                                  <w:sz w:val="22"/>
                                </w:rPr>
                                <w:t>定しておきましょう。</w:t>
                              </w:r>
                              <w:r w:rsidRPr="00A17C17">
                                <w:rPr>
                                  <w:rFonts w:ascii="HG丸ｺﾞｼｯｸM-PRO" w:hAnsi="HG丸ｺﾞｼｯｸM-PRO" w:eastAsia="HG丸ｺﾞｼｯｸM-PRO"/>
                                  <w:color w:val="00B050"/>
                                  <w:sz w:val="22"/>
                                </w:rPr>
                                <w:t xml:space="preserve"> </w:t>
                              </w:r>
                            </w:p>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災害に備え、地域にどんな組織があるか把握し、連携を目指しましょう</w:t>
                              </w:r>
                              <w:r w:rsidRPr="00A17C17">
                                <w:rPr>
                                  <w:rFonts w:hint="eastAsia" w:ascii="HG丸ｺﾞｼｯｸM-PRO" w:hAnsi="HG丸ｺﾞｼｯｸM-PRO" w:eastAsia="HG丸ｺﾞｼｯｸM-PRO"/>
                                  <w:color w:val="00B050"/>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正方形/長方形 66"/>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BD4F81"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69" style="position:absolute;left:0;text-align:left;margin-left:6.75pt;margin-top:.75pt;width:525pt;height:88.5pt;z-index:251756544" coordsize="66675,11239" o:spid="_x0000_s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">
                <v:shape id="メモ 65" style="position:absolute;left:95;top:2286;width:66580;height:8953;visibility:visible;mso-wrap-style:square;v-text-anchor:middle" o:spid="_x0000_s1082"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">
                  <v:stroke joinstyle="miter"/>
                  <v:textbox inset="0,0,0,0">
                    <w:txbxContent>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実情にあった防災活動体制を構築しましょう。</w:t>
                        </w:r>
                        <w:r w:rsidRPr="00A17C17">
                          <w:rPr>
                            <w:rFonts w:ascii="HG丸ｺﾞｼｯｸM-PRO" w:hAnsi="HG丸ｺﾞｼｯｸM-PRO" w:eastAsia="HG丸ｺﾞｼｯｸM-PRO"/>
                            <w:color w:val="00B050"/>
                            <w:sz w:val="22"/>
                          </w:rPr>
                          <w:t xml:space="preserve"> </w:t>
                        </w:r>
                      </w:p>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災害時には、臨機応変な対応を求められる場合があります。その際の体制も想</w:t>
                        </w:r>
                        <w:r w:rsidRPr="00A17C17">
                          <w:rPr>
                            <w:rFonts w:hint="eastAsia" w:ascii="HG丸ｺﾞｼｯｸM-PRO" w:hAnsi="HG丸ｺﾞｼｯｸM-PRO" w:eastAsia="HG丸ｺﾞｼｯｸM-PRO"/>
                            <w:color w:val="00B050"/>
                            <w:sz w:val="22"/>
                          </w:rPr>
                          <w:t>定しておきましょう。</w:t>
                        </w:r>
                        <w:r w:rsidRPr="00A17C17">
                          <w:rPr>
                            <w:rFonts w:ascii="HG丸ｺﾞｼｯｸM-PRO" w:hAnsi="HG丸ｺﾞｼｯｸM-PRO" w:eastAsia="HG丸ｺﾞｼｯｸM-PRO"/>
                            <w:color w:val="00B050"/>
                            <w:sz w:val="22"/>
                          </w:rPr>
                          <w:t xml:space="preserve"> </w:t>
                        </w:r>
                      </w:p>
                      <w:p w:rsidRPr="00A17C17" w:rsidR="0078619C" w:rsidP="00BD4F81" w:rsidRDefault="0078619C">
                        <w:pPr>
                          <w:jc w:val="left"/>
                          <w:rPr>
                            <w:rFonts w:ascii="HG丸ｺﾞｼｯｸM-PRO" w:hAnsi="HG丸ｺﾞｼｯｸM-PRO" w:eastAsia="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災害に備え、地域にどんな組織があるか把握し、連携を目指しましょう</w:t>
                        </w:r>
                        <w:r w:rsidRPr="00A17C17">
                          <w:rPr>
                            <w:rFonts w:hint="eastAsia" w:ascii="HG丸ｺﾞｼｯｸM-PRO" w:hAnsi="HG丸ｺﾞｼｯｸM-PRO" w:eastAsia="HG丸ｺﾞｼｯｸM-PRO"/>
                            <w:color w:val="00B050"/>
                            <w:sz w:val="22"/>
                          </w:rPr>
                          <w:t>。</w:t>
                        </w:r>
                      </w:p>
                    </w:txbxContent>
                  </v:textbox>
                </v:shape>
                <v:rect id="正方形/長方形 66" style="position:absolute;width:9048;height:2413;visibility:visible;mso-wrap-style:square;v-text-anchor:middle" o:spid="_x0000_s1083"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">
                  <v:textbox style="mso-fit-shape-to-text:t" inset="0,0,0,0">
                    <w:txbxContent>
                      <w:p w:rsidRPr="002239DE" w:rsidR="0078619C" w:rsidP="00BD4F81"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v:group>
            </w:pict>
          </mc:Fallback>
        </mc:AlternateContent>
      </w: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6B2D2E" w:rsidP="00075C5D" w:rsidRDefault="006B2D2E">
      <w:pPr>
        <w:rPr>
          <w:rFonts w:ascii="BIZ UDPゴシック" w:hAnsi="BIZ UDPゴシック" w:eastAsia="BIZ UDPゴシック"/>
        </w:rPr>
      </w:pPr>
    </w:p>
    <w:p w:rsidR="00AE2978"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5168" behindDoc="0" locked="0" layoutInCell="1" allowOverlap="1" wp14:editId="3F4500B5" wp14:anchorId="5FA104E0">
                <wp:simplePos x="0" y="0"/>
                <wp:positionH relativeFrom="margin">
                  <wp:posOffset>209550</wp:posOffset>
                </wp:positionH>
                <wp:positionV relativeFrom="paragraph">
                  <wp:posOffset>80010</wp:posOffset>
                </wp:positionV>
                <wp:extent cx="4100830" cy="422910"/>
                <wp:effectExtent l="0" t="0" r="0" b="0"/>
                <wp:wrapNone/>
                <wp:docPr id="7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（３）</w:t>
                            </w:r>
                            <w:r w:rsidRPr="00E65A8D">
                              <w:rPr>
                                <w:rFonts w:hint="eastAsia" w:ascii="メイリオ" w:hAnsi="メイリオ" w:eastAsia="メイリオ" w:cstheme="minorBidi"/>
                                <w:color w:val="000000" w:themeColor="text1"/>
                                <w:kern w:val="24"/>
                                <w:sz w:val="28"/>
                                <w:szCs w:val="28"/>
                              </w:rPr>
                              <w:t xml:space="preserve">平常時における防災活動　　　　　　　　　　　　　　　　　　　</w:t>
                            </w:r>
                          </w:p>
                        </w:txbxContent>
                      </wps:txbx>
                      <wps:bodyPr vert="horz" lIns="91440" tIns="45720" rIns="91440" bIns="45720" rtlCol="0" anchor="b">
                        <a:noAutofit/>
                      </wps:bodyPr>
                    </wps:wsp>
                  </a:graphicData>
                </a:graphic>
              </wp:anchor>
            </w:drawing>
          </mc:Choice>
          <mc:Fallback>
            <w:pict>
              <v:shape id="_x0000_s1084" style="position:absolute;left:0;text-align:left;margin-left:16.5pt;margin-top:6.3pt;width:322.9pt;height:33.3pt;z-index:251655168;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" w14:anchorId="5FA104E0">
                <v:path arrowok="t"/>
                <v:textbo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（３）</w:t>
                      </w:r>
                      <w:r w:rsidRPr="00E65A8D">
                        <w:rPr>
                          <w:rFonts w:hint="eastAsia" w:ascii="メイリオ" w:hAnsi="メイリオ" w:eastAsia="メイリオ" w:cstheme="minorBidi"/>
                          <w:color w:val="000000" w:themeColor="text1"/>
                          <w:kern w:val="24"/>
                          <w:sz w:val="28"/>
                          <w:szCs w:val="28"/>
                        </w:rPr>
                        <w:t xml:space="preserve">平常時における防災活動　　　　　　　　　　　　　　　　　　　</w:t>
                      </w:r>
                    </w:p>
                  </w:txbxContent>
                </v:textbox>
                <w10:wrap anchorx="margin"/>
              </v:shape>
            </w:pict>
          </mc:Fallback>
        </mc:AlternateContent>
      </w:r>
    </w:p>
    <w:p w:rsidRPr="00075C5D" w:rsidR="00AE2978" w:rsidP="00075C5D" w:rsidRDefault="00AE2978">
      <w:pPr>
        <w:rPr>
          <w:rFonts w:ascii="BIZ UDPゴシック" w:hAnsi="BIZ UDPゴシック" w:eastAsia="BIZ UDPゴシック"/>
        </w:rPr>
      </w:pPr>
    </w:p>
    <w:tbl>
      <w:tblPr>
        <w:tblStyle w:val="a3"/>
        <w:tblpPr w:leftFromText="142" w:rightFromText="142" w:vertAnchor="text" w:horzAnchor="margin" w:tblpXSpec="center" w:tblpY="267"/>
        <w:tblW w:w="0" w:type="auto"/>
        <w:tblLook w:val="04A0" w:firstRow="1" w:lastRow="0" w:firstColumn="1" w:lastColumn="0" w:noHBand="0" w:noVBand="1"/>
      </w:tblPr>
      <w:tblGrid>
        <w:gridCol w:w="2263"/>
        <w:gridCol w:w="5245"/>
        <w:gridCol w:w="1712"/>
      </w:tblGrid>
      <w:tr w:rsidRPr="00075C5D" w:rsidR="00075C5D" w:rsidTr="00534C67">
        <w:trPr>
          <w:trHeight w:val="1077"/>
        </w:trPr>
        <w:tc>
          <w:tcPr>
            <w:tcW w:w="2263" w:type="dxa"/>
            <w:shd w:val="clear" w:color="auto" w:fill="F2F2F2" w:themeFill="background1" w:themeFillShade="F2"/>
            <w:vAlign w:val="center"/>
            <w:hideMark/>
          </w:tcPr>
          <w:p w:rsidRPr="008C4F86" w:rsidR="00075C5D" w:rsidP="008C4F86" w:rsidRDefault="00075C5D">
            <w:pPr>
              <w:jc w:val="center"/>
              <w:rPr>
                <w:rFonts w:ascii="HG丸ｺﾞｼｯｸM-PRO" w:hAnsi="HG丸ｺﾞｼｯｸM-PRO" w:eastAsia="HG丸ｺﾞｼｯｸM-PRO"/>
                <w:sz w:val="22"/>
              </w:rPr>
            </w:pPr>
            <w:r w:rsidRPr="008C4F86">
              <w:rPr>
                <w:rFonts w:hint="eastAsia" w:ascii="HG丸ｺﾞｼｯｸM-PRO" w:hAnsi="HG丸ｺﾞｼｯｸM-PRO" w:eastAsia="HG丸ｺﾞｼｯｸM-PRO"/>
                <w:sz w:val="22"/>
              </w:rPr>
              <w:t>項　目</w:t>
            </w:r>
          </w:p>
        </w:tc>
        <w:tc>
          <w:tcPr>
            <w:tcW w:w="5245" w:type="dxa"/>
            <w:shd w:val="clear" w:color="auto" w:fill="F2F2F2" w:themeFill="background1" w:themeFillShade="F2"/>
            <w:vAlign w:val="center"/>
            <w:hideMark/>
          </w:tcPr>
          <w:p w:rsidRPr="008C4F86" w:rsidR="00075C5D" w:rsidP="008C4F86" w:rsidRDefault="00075C5D">
            <w:pPr>
              <w:jc w:val="center"/>
              <w:rPr>
                <w:rFonts w:ascii="HG丸ｺﾞｼｯｸM-PRO" w:hAnsi="HG丸ｺﾞｼｯｸM-PRO" w:eastAsia="HG丸ｺﾞｼｯｸM-PRO"/>
                <w:sz w:val="22"/>
              </w:rPr>
            </w:pPr>
            <w:r w:rsidRPr="008C4F86">
              <w:rPr>
                <w:rFonts w:hint="eastAsia" w:ascii="HG丸ｺﾞｼｯｸM-PRO" w:hAnsi="HG丸ｺﾞｼｯｸM-PRO" w:eastAsia="HG丸ｺﾞｼｯｸM-PRO"/>
                <w:sz w:val="22"/>
              </w:rPr>
              <w:t>具体的内容</w:t>
            </w:r>
          </w:p>
        </w:tc>
        <w:tc>
          <w:tcPr>
            <w:tcW w:w="1712" w:type="dxa"/>
            <w:shd w:val="clear" w:color="auto" w:fill="F2F2F2" w:themeFill="background1" w:themeFillShade="F2"/>
            <w:vAlign w:val="center"/>
            <w:hideMark/>
          </w:tcPr>
          <w:p w:rsidRPr="008C4F86" w:rsidR="00075C5D" w:rsidP="008C4F86" w:rsidRDefault="00075C5D">
            <w:pPr>
              <w:jc w:val="center"/>
              <w:rPr>
                <w:rFonts w:ascii="HG丸ｺﾞｼｯｸM-PRO" w:hAnsi="HG丸ｺﾞｼｯｸM-PRO" w:eastAsia="HG丸ｺﾞｼｯｸM-PRO"/>
              </w:rPr>
            </w:pPr>
            <w:r w:rsidRPr="008C4F86">
              <w:rPr>
                <w:rFonts w:hint="eastAsia" w:ascii="HG丸ｺﾞｼｯｸM-PRO" w:hAnsi="HG丸ｺﾞｼｯｸM-PRO" w:eastAsia="HG丸ｺﾞｼｯｸM-PRO"/>
              </w:rPr>
              <w:t>実施時期</w:t>
            </w:r>
          </w:p>
        </w:tc>
      </w:tr>
      <w:tr w:rsidRPr="00075C5D" w:rsidR="00075C5D" w:rsidTr="008C4F86">
        <w:trPr>
          <w:trHeight w:val="894"/>
        </w:trPr>
        <w:tc>
          <w:tcPr>
            <w:tcW w:w="2263" w:type="dxa"/>
            <w:vAlign w:val="center"/>
          </w:tcPr>
          <w:p w:rsidRPr="00A17C17" w:rsidR="00075C5D"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防災訓練</w:t>
            </w:r>
          </w:p>
        </w:tc>
        <w:tc>
          <w:tcPr>
            <w:tcW w:w="5245" w:type="dxa"/>
            <w:vAlign w:val="center"/>
          </w:tcPr>
          <w:p w:rsidRPr="00A17C17" w:rsidR="00075C5D"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市町村や消防団との合同防災訓練を開催する。</w:t>
            </w:r>
          </w:p>
        </w:tc>
        <w:tc>
          <w:tcPr>
            <w:tcW w:w="1712"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毎年５月頃</w:t>
            </w:r>
          </w:p>
        </w:tc>
      </w:tr>
      <w:tr w:rsidRPr="00075C5D" w:rsidR="008C4F86" w:rsidTr="008C4F86">
        <w:trPr>
          <w:trHeight w:val="971"/>
        </w:trPr>
        <w:tc>
          <w:tcPr>
            <w:tcW w:w="2263" w:type="dxa"/>
            <w:vMerge w:val="restart"/>
            <w:vAlign w:val="center"/>
          </w:tcPr>
          <w:p w:rsidRPr="00A17C17" w:rsidR="008C4F86"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防災知識の普及・啓発</w:t>
            </w:r>
          </w:p>
        </w:tc>
        <w:tc>
          <w:tcPr>
            <w:tcW w:w="5245" w:type="dxa"/>
            <w:tcBorders>
              <w:bottom w:val="dashed" w:color="auto" w:sz="4" w:space="0"/>
            </w:tcBorders>
            <w:vAlign w:val="center"/>
          </w:tcPr>
          <w:p w:rsidRPr="00A17C17" w:rsidR="008C4F86"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早期避難に関する防災研修会を開催する。</w:t>
            </w:r>
          </w:p>
        </w:tc>
        <w:tc>
          <w:tcPr>
            <w:tcW w:w="1712" w:type="dxa"/>
            <w:tcBorders>
              <w:bottom w:val="dashed" w:color="auto" w:sz="4" w:space="0"/>
            </w:tcBorders>
            <w:vAlign w:val="center"/>
          </w:tcPr>
          <w:p w:rsidRPr="00A17C17" w:rsidR="008C4F86"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毎年６月頃</w:t>
            </w:r>
          </w:p>
        </w:tc>
      </w:tr>
      <w:tr w:rsidRPr="00075C5D" w:rsidR="008C4F86" w:rsidTr="008C4F86">
        <w:trPr>
          <w:trHeight w:val="1275"/>
        </w:trPr>
        <w:tc>
          <w:tcPr>
            <w:tcW w:w="2263" w:type="dxa"/>
            <w:vMerge/>
            <w:vAlign w:val="center"/>
          </w:tcPr>
          <w:p w:rsidRPr="00A17C17" w:rsidR="008C4F86" w:rsidDel="00844FB7" w:rsidP="008C4F86" w:rsidRDefault="008C4F86">
            <w:pPr>
              <w:pStyle w:val="Default"/>
              <w:jc w:val="both"/>
              <w:rPr>
                <w:rFonts w:ascii="HG丸ｺﾞｼｯｸM-PRO" w:hAnsi="HG丸ｺﾞｼｯｸM-PRO" w:eastAsia="HG丸ｺﾞｼｯｸM-PRO"/>
                <w:color w:val="00B050"/>
                <w:sz w:val="22"/>
                <w:szCs w:val="22"/>
              </w:rPr>
            </w:pPr>
          </w:p>
        </w:tc>
        <w:tc>
          <w:tcPr>
            <w:tcW w:w="5245" w:type="dxa"/>
            <w:vAlign w:val="center"/>
          </w:tcPr>
          <w:p w:rsidRPr="00A17C17" w:rsidR="008C4F86" w:rsidDel="00BF05BB"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地区の防災活動内容を周知するため、夏祭りの参加者に防災グッズと合わせて、地区防災計画の概要版を配布する。</w:t>
            </w:r>
          </w:p>
        </w:tc>
        <w:tc>
          <w:tcPr>
            <w:tcW w:w="1712" w:type="dxa"/>
            <w:vAlign w:val="center"/>
          </w:tcPr>
          <w:p w:rsidRPr="00A17C17" w:rsidR="008C4F86" w:rsidDel="00844FB7"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毎年７月頃</w:t>
            </w:r>
          </w:p>
        </w:tc>
      </w:tr>
      <w:tr w:rsidRPr="00075C5D" w:rsidR="008C4F86" w:rsidTr="008C4F86">
        <w:trPr>
          <w:trHeight w:val="1123"/>
        </w:trPr>
        <w:tc>
          <w:tcPr>
            <w:tcW w:w="2263" w:type="dxa"/>
            <w:vMerge/>
            <w:vAlign w:val="center"/>
          </w:tcPr>
          <w:p w:rsidRPr="00A17C17" w:rsidR="008C4F86" w:rsidDel="00844FB7" w:rsidP="008C4F86" w:rsidRDefault="008C4F86">
            <w:pPr>
              <w:pStyle w:val="Default"/>
              <w:jc w:val="both"/>
              <w:rPr>
                <w:rFonts w:ascii="HG丸ｺﾞｼｯｸM-PRO" w:hAnsi="HG丸ｺﾞｼｯｸM-PRO" w:eastAsia="HG丸ｺﾞｼｯｸM-PRO"/>
                <w:color w:val="00B050"/>
                <w:sz w:val="22"/>
                <w:szCs w:val="22"/>
              </w:rPr>
            </w:pPr>
          </w:p>
        </w:tc>
        <w:tc>
          <w:tcPr>
            <w:tcW w:w="5245" w:type="dxa"/>
            <w:vAlign w:val="center"/>
          </w:tcPr>
          <w:p w:rsidRPr="00A17C17" w:rsidR="008C4F86" w:rsidDel="00BF05BB"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子どもたちが防災に興味を持てるよう防災クイズ大会や防災ウォークラリーを開催する。</w:t>
            </w:r>
          </w:p>
        </w:tc>
        <w:tc>
          <w:tcPr>
            <w:tcW w:w="1712" w:type="dxa"/>
            <w:vAlign w:val="center"/>
          </w:tcPr>
          <w:p w:rsidRPr="00A17C17" w:rsidR="008C4F86" w:rsidDel="00844FB7"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毎年９月頃</w:t>
            </w:r>
          </w:p>
        </w:tc>
      </w:tr>
      <w:tr w:rsidRPr="00075C5D" w:rsidR="00075C5D" w:rsidTr="00A17C17">
        <w:trPr>
          <w:trHeight w:val="1125"/>
        </w:trPr>
        <w:tc>
          <w:tcPr>
            <w:tcW w:w="2263" w:type="dxa"/>
            <w:vAlign w:val="center"/>
          </w:tcPr>
          <w:p w:rsidRPr="00A17C17" w:rsidR="00075C5D" w:rsidDel="00844FB7"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地区の安全点検</w:t>
            </w:r>
          </w:p>
        </w:tc>
        <w:tc>
          <w:tcPr>
            <w:tcW w:w="5245" w:type="dxa"/>
            <w:vAlign w:val="center"/>
          </w:tcPr>
          <w:p w:rsidRPr="00A17C17" w:rsidR="00075C5D" w:rsidDel="00BF05BB"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地区内の危険箇所を把握するため、地区防災マップの更新を行う。</w:t>
            </w:r>
          </w:p>
        </w:tc>
        <w:tc>
          <w:tcPr>
            <w:tcW w:w="1712" w:type="dxa"/>
            <w:vAlign w:val="center"/>
          </w:tcPr>
          <w:p w:rsidRPr="00A17C17" w:rsidR="00075C5D" w:rsidDel="00844FB7"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w:t>
            </w:r>
            <w:r w:rsidRPr="00A17C17">
              <w:rPr>
                <w:rFonts w:ascii="HG丸ｺﾞｼｯｸM-PRO" w:hAnsi="HG丸ｺﾞｼｯｸM-PRO" w:eastAsia="HG丸ｺﾞｼｯｸM-PRO"/>
                <w:color w:val="00B050"/>
                <w:sz w:val="20"/>
                <w:szCs w:val="20"/>
              </w:rPr>
              <w:t>10</w:t>
            </w:r>
            <w:r w:rsidRPr="00A17C17">
              <w:rPr>
                <w:rFonts w:hint="eastAsia" w:ascii="HG丸ｺﾞｼｯｸM-PRO" w:hAnsi="HG丸ｺﾞｼｯｸM-PRO" w:eastAsia="HG丸ｺﾞｼｯｸM-PRO"/>
                <w:color w:val="00B050"/>
                <w:sz w:val="20"/>
                <w:szCs w:val="20"/>
              </w:rPr>
              <w:t>月頃</w:t>
            </w:r>
          </w:p>
        </w:tc>
      </w:tr>
      <w:tr w:rsidRPr="00075C5D" w:rsidR="00075C5D" w:rsidTr="00A17C17">
        <w:trPr>
          <w:trHeight w:val="1255"/>
        </w:trPr>
        <w:tc>
          <w:tcPr>
            <w:tcW w:w="2263" w:type="dxa"/>
            <w:vAlign w:val="center"/>
          </w:tcPr>
          <w:p w:rsidRPr="00A17C17" w:rsidR="00075C5D"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災害時要配慮者の支援体制の整備</w:t>
            </w:r>
          </w:p>
        </w:tc>
        <w:tc>
          <w:tcPr>
            <w:tcW w:w="5245"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災害時要配慮者リストの更新を行う。</w:t>
            </w:r>
          </w:p>
        </w:tc>
        <w:tc>
          <w:tcPr>
            <w:tcW w:w="1712"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w:t>
            </w:r>
            <w:r w:rsidRPr="00A17C17">
              <w:rPr>
                <w:rFonts w:ascii="HG丸ｺﾞｼｯｸM-PRO" w:hAnsi="HG丸ｺﾞｼｯｸM-PRO" w:eastAsia="HG丸ｺﾞｼｯｸM-PRO"/>
                <w:color w:val="00B050"/>
                <w:sz w:val="20"/>
                <w:szCs w:val="20"/>
              </w:rPr>
              <w:t>11</w:t>
            </w:r>
            <w:r w:rsidRPr="00A17C17">
              <w:rPr>
                <w:rFonts w:hint="eastAsia" w:ascii="HG丸ｺﾞｼｯｸM-PRO" w:hAnsi="HG丸ｺﾞｼｯｸM-PRO" w:eastAsia="HG丸ｺﾞｼｯｸM-PRO"/>
                <w:color w:val="00B050"/>
                <w:sz w:val="20"/>
                <w:szCs w:val="20"/>
              </w:rPr>
              <w:t>月頃</w:t>
            </w:r>
          </w:p>
        </w:tc>
      </w:tr>
      <w:tr w:rsidRPr="00075C5D" w:rsidR="00075C5D" w:rsidTr="00A17C17">
        <w:trPr>
          <w:trHeight w:val="1272"/>
        </w:trPr>
        <w:tc>
          <w:tcPr>
            <w:tcW w:w="2263" w:type="dxa"/>
            <w:vAlign w:val="center"/>
          </w:tcPr>
          <w:p w:rsidRPr="00A17C17" w:rsidR="00075C5D" w:rsidP="008C4F86" w:rsidRDefault="008C4F86">
            <w:pPr>
              <w:pStyle w:val="Default"/>
              <w:jc w:val="both"/>
              <w:rPr>
                <w:rFonts w:ascii="HG丸ｺﾞｼｯｸM-PRO" w:hAnsi="HG丸ｺﾞｼｯｸM-PRO" w:eastAsia="HG丸ｺﾞｼｯｸM-PRO"/>
                <w:color w:val="00B050"/>
                <w:sz w:val="22"/>
                <w:szCs w:val="22"/>
              </w:rPr>
            </w:pPr>
            <w:r w:rsidRPr="00A17C17">
              <w:rPr>
                <w:rFonts w:hint="eastAsia" w:ascii="HG丸ｺﾞｼｯｸM-PRO" w:hAnsi="HG丸ｺﾞｼｯｸM-PRO" w:eastAsia="HG丸ｺﾞｼｯｸM-PRO"/>
                <w:color w:val="00B050"/>
                <w:sz w:val="22"/>
                <w:szCs w:val="22"/>
              </w:rPr>
              <w:t>地区防災計画の見直し</w:t>
            </w:r>
          </w:p>
        </w:tc>
        <w:tc>
          <w:tcPr>
            <w:tcW w:w="5245"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年間の防災活動を検証し、計画の見直しを行う。</w:t>
            </w:r>
          </w:p>
        </w:tc>
        <w:tc>
          <w:tcPr>
            <w:tcW w:w="1712" w:type="dxa"/>
            <w:vAlign w:val="center"/>
          </w:tcPr>
          <w:p w:rsidRPr="00A17C17" w:rsidR="00075C5D" w:rsidP="00A17C17" w:rsidRDefault="00A17C17">
            <w:pPr>
              <w:pStyle w:val="Default"/>
              <w:jc w:val="both"/>
              <w:rPr>
                <w:rFonts w:ascii="HG丸ｺﾞｼｯｸM-PRO" w:hAnsi="HG丸ｺﾞｼｯｸM-PRO" w:eastAsia="HG丸ｺﾞｼｯｸM-PRO"/>
                <w:color w:val="00B050"/>
                <w:sz w:val="20"/>
                <w:szCs w:val="20"/>
              </w:rPr>
            </w:pPr>
            <w:r w:rsidRPr="00A17C17">
              <w:rPr>
                <w:rFonts w:hint="eastAsia" w:ascii="HG丸ｺﾞｼｯｸM-PRO" w:hAnsi="HG丸ｺﾞｼｯｸM-PRO" w:eastAsia="HG丸ｺﾞｼｯｸM-PRO"/>
                <w:color w:val="00B050"/>
                <w:sz w:val="20"/>
                <w:szCs w:val="20"/>
              </w:rPr>
              <w:t>毎年３月頃</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A17C17">
      <w:pPr>
        <w:rPr>
          <w:rFonts w:ascii="BIZ UDPゴシック" w:hAnsi="BIZ UDPゴシック" w:eastAsia="BIZ UDPゴシック"/>
        </w:rPr>
      </w:pPr>
      <w:r w:rsidRPr="00A17C17">
        <w:rPr>
          <w:rFonts w:ascii="BIZ UDPゴシック" w:hAnsi="BIZ UDPゴシック" w:eastAsia="BIZ UDPゴシック"/>
          <w:noProof/>
        </w:rPr>
        <mc:AlternateContent>
          <mc:Choice Requires="wps">
            <w:drawing>
              <wp:anchor distT="0" distB="0" distL="114300" distR="114300" simplePos="0" relativeHeight="251759616" behindDoc="0" locked="0" layoutInCell="1" allowOverlap="1" wp14:editId="0E44502C" wp14:anchorId="057C57E3">
                <wp:simplePos x="0" y="0"/>
                <wp:positionH relativeFrom="column">
                  <wp:posOffset>-85725</wp:posOffset>
                </wp:positionH>
                <wp:positionV relativeFrom="paragraph">
                  <wp:posOffset>104775</wp:posOffset>
                </wp:positionV>
                <wp:extent cx="904875" cy="466725"/>
                <wp:effectExtent l="0" t="0" r="28575" b="25400"/>
                <wp:wrapNone/>
                <wp:docPr id="68" name="正方形/長方形 68"/>
                <wp:cNvGraphicFramePr/>
                <a:graphic xmlns:a="http://schemas.openxmlformats.org/drawingml/2006/main">
                  <a:graphicData uri="http://schemas.microsoft.com/office/word/2010/wordprocessingShape">
                    <wps:wsp>
                      <wps:cNvSpPr/>
                      <wps:spPr>
                        <a:xfrm>
                          <a:off x="0" y="0"/>
                          <a:ext cx="904875" cy="4667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A17C17"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rect id="正方形/長方形 68" style="position:absolute;left:0;text-align:left;margin-left:-6.75pt;margin-top:8.25pt;width:71.25pt;height:36.75pt;z-index:251759616;visibility:visible;mso-wrap-style:square;mso-wrap-distance-left:9pt;mso-wrap-distance-top:0;mso-wrap-distance-right:9pt;mso-wrap-distance-bottom:0;mso-position-horizontal:absolute;mso-position-horizontal-relative:text;mso-position-vertical:absolute;mso-position-vertical-relative:text;v-text-anchor:middle" o:spid="_x0000_s1085" fillcolor="#92d050" strokecolor="#92d050" strokeweight="1pt" w14:anchorId="057C5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">
                <v:textbox style="mso-fit-shape-to-text:t" inset="0,0,0,0">
                  <w:txbxContent>
                    <w:p w:rsidRPr="002239DE" w:rsidR="0078619C" w:rsidP="00A17C17"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w:pict>
          </mc:Fallback>
        </mc:AlternateContent>
      </w:r>
    </w:p>
    <w:p w:rsidRPr="00075C5D" w:rsidR="00075C5D" w:rsidP="00075C5D" w:rsidRDefault="00A17C17">
      <w:pPr>
        <w:rPr>
          <w:rFonts w:ascii="BIZ UDPゴシック" w:hAnsi="BIZ UDPゴシック" w:eastAsia="BIZ UDPゴシック"/>
        </w:rPr>
      </w:pPr>
      <w:r w:rsidRPr="00A17C17">
        <w:rPr>
          <w:rFonts w:ascii="BIZ UDPゴシック" w:hAnsi="BIZ UDPゴシック" w:eastAsia="BIZ UDPゴシック"/>
          <w:noProof/>
        </w:rPr>
        <mc:AlternateContent>
          <mc:Choice Requires="wps">
            <w:drawing>
              <wp:anchor distT="0" distB="0" distL="114300" distR="114300" simplePos="0" relativeHeight="251758592" behindDoc="0" locked="0" layoutInCell="1" allowOverlap="1" wp14:editId="7C620F82" wp14:anchorId="315A9DBC">
                <wp:simplePos x="0" y="0"/>
                <wp:positionH relativeFrom="column">
                  <wp:posOffset>-85725</wp:posOffset>
                </wp:positionH>
                <wp:positionV relativeFrom="paragraph">
                  <wp:posOffset>123825</wp:posOffset>
                </wp:positionV>
                <wp:extent cx="6819900" cy="2914650"/>
                <wp:effectExtent l="19050" t="19050" r="76200" b="19050"/>
                <wp:wrapNone/>
                <wp:docPr id="67" name="メモ 67"/>
                <wp:cNvGraphicFramePr/>
                <a:graphic xmlns:a="http://schemas.openxmlformats.org/drawingml/2006/main">
                  <a:graphicData uri="http://schemas.microsoft.com/office/word/2010/wordprocessingShape">
                    <wps:wsp>
                      <wps:cNvSpPr/>
                      <wps:spPr>
                        <a:xfrm>
                          <a:off x="0" y="0"/>
                          <a:ext cx="6819900" cy="2914650"/>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17C17" w:rsidR="0078619C" w:rsidP="00A17C17" w:rsidRDefault="0078619C">
                            <w:pPr>
                              <w:jc w:val="left"/>
                              <w:rPr>
                                <w:rFonts w:ascii="HG丸ｺﾞｼｯｸM-PRO" w:hAnsi="HG丸ｺﾞｼｯｸM-PRO" w:eastAsia="HG丸ｺﾞｼｯｸM-PRO" w:cs="ＭＳ 明朝"/>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年間の恒例行事（祭り、地区運動会など）と防災活動を組み合わせると効果的です。</w:t>
                            </w:r>
                            <w:r w:rsidRPr="00A17C17">
                              <w:rPr>
                                <w:rFonts w:ascii="HG丸ｺﾞｼｯｸM-PRO" w:hAnsi="HG丸ｺﾞｼｯｸM-PRO" w:eastAsia="HG丸ｺﾞｼｯｸM-PRO" w:cs="ＭＳ 明朝"/>
                                <w:color w:val="00B050"/>
                                <w:sz w:val="22"/>
                              </w:rPr>
                              <w:t xml:space="preserve"> </w:t>
                            </w:r>
                          </w:p>
                          <w:p w:rsidR="0078619C" w:rsidP="00534C67" w:rsidRDefault="0078619C">
                            <w:pPr>
                              <w:ind w:left="220" w:hanging="220" w:hangingChars="100"/>
                              <w:jc w:val="left"/>
                              <w:rPr>
                                <w:rFonts w:ascii="HG丸ｺﾞｼｯｸM-PRO" w:hAnsi="HG丸ｺﾞｼｯｸM-PRO" w:eastAsia="HG丸ｺﾞｼｯｸM-PRO" w:cs="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１年間を通して活動を行った締めくくりとして、年度末に検証・評価を行い、次年度に向けて計画内容を見直すことが大切です。</w:t>
                            </w:r>
                          </w:p>
                          <w:p w:rsidRPr="00A17C17" w:rsidR="0078619C" w:rsidP="00ED78B8" w:rsidRDefault="0078619C">
                            <w:pPr>
                              <w:ind w:left="220" w:hanging="220" w:hangingChars="100"/>
                              <w:jc w:val="center"/>
                              <w:rPr>
                                <w:rFonts w:ascii="HG丸ｺﾞｼｯｸM-PRO" w:hAnsi="HG丸ｺﾞｼｯｸM-PRO" w:eastAsia="HG丸ｺﾞｼｯｸM-PRO"/>
                                <w:color w:val="00B050"/>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67" style="position:absolute;left:0;text-align:left;margin-left:-6.75pt;margin-top:9.75pt;width:537pt;height:22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6" filled="f" strokecolor="#92d050" strokeweight="2.5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" w14:anchorId="315A9DBC">
                <v:stroke joinstyle="miter"/>
                <v:textbox inset="0,0,0,0">
                  <w:txbxContent>
                    <w:p w:rsidRPr="00A17C17" w:rsidR="0078619C" w:rsidP="00A17C17" w:rsidRDefault="0078619C">
                      <w:pPr>
                        <w:jc w:val="left"/>
                        <w:rPr>
                          <w:rFonts w:ascii="HG丸ｺﾞｼｯｸM-PRO" w:hAnsi="HG丸ｺﾞｼｯｸM-PRO" w:eastAsia="HG丸ｺﾞｼｯｸM-PRO" w:cs="ＭＳ 明朝"/>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年間の恒例行事（祭り、地区運動会など）と防災活動を組み合わせると効果的です。</w:t>
                      </w:r>
                      <w:r w:rsidRPr="00A17C17">
                        <w:rPr>
                          <w:rFonts w:ascii="HG丸ｺﾞｼｯｸM-PRO" w:hAnsi="HG丸ｺﾞｼｯｸM-PRO" w:eastAsia="HG丸ｺﾞｼｯｸM-PRO" w:cs="ＭＳ 明朝"/>
                          <w:color w:val="00B050"/>
                          <w:sz w:val="22"/>
                        </w:rPr>
                        <w:t xml:space="preserve"> </w:t>
                      </w:r>
                    </w:p>
                    <w:p w:rsidR="0078619C" w:rsidP="00534C67" w:rsidRDefault="0078619C">
                      <w:pPr>
                        <w:ind w:left="220" w:hanging="220" w:hangingChars="100"/>
                        <w:jc w:val="left"/>
                        <w:rPr>
                          <w:rFonts w:ascii="HG丸ｺﾞｼｯｸM-PRO" w:hAnsi="HG丸ｺﾞｼｯｸM-PRO" w:eastAsia="HG丸ｺﾞｼｯｸM-PRO" w:cs="HG丸ｺﾞｼｯｸM-PRO"/>
                          <w:color w:val="00B050"/>
                          <w:sz w:val="22"/>
                        </w:rPr>
                      </w:pPr>
                      <w:r w:rsidRPr="00A17C17">
                        <w:rPr>
                          <w:rFonts w:hint="eastAsia" w:hAnsi="ＭＳ 明朝" w:cs="ＭＳ 明朝"/>
                          <w:color w:val="00B050"/>
                          <w:sz w:val="22"/>
                        </w:rPr>
                        <w:t>➣</w:t>
                      </w:r>
                      <w:r w:rsidRPr="00A17C17">
                        <w:rPr>
                          <w:rFonts w:hint="eastAsia" w:ascii="HG丸ｺﾞｼｯｸM-PRO" w:hAnsi="HG丸ｺﾞｼｯｸM-PRO" w:eastAsia="HG丸ｺﾞｼｯｸM-PRO" w:cs="HG丸ｺﾞｼｯｸM-PRO"/>
                          <w:color w:val="00B050"/>
                          <w:sz w:val="22"/>
                        </w:rPr>
                        <w:t>１年間を通して活動を行った締めくくりとして、年度末に検証・評価を行い、次年度に向けて計画内容を見直すことが大切です。</w:t>
                      </w:r>
                    </w:p>
                    <w:p w:rsidRPr="00A17C17" w:rsidR="0078619C" w:rsidP="00ED78B8" w:rsidRDefault="0078619C">
                      <w:pPr>
                        <w:ind w:left="220" w:hanging="220" w:hangingChars="100"/>
                        <w:jc w:val="center"/>
                        <w:rPr>
                          <w:rFonts w:ascii="HG丸ｺﾞｼｯｸM-PRO" w:hAnsi="HG丸ｺﾞｼｯｸM-PRO" w:eastAsia="HG丸ｺﾞｼｯｸM-PRO"/>
                          <w:color w:val="00B050"/>
                          <w:sz w:val="22"/>
                        </w:rPr>
                      </w:pPr>
                    </w:p>
                  </w:txbxContent>
                </v:textbox>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ED78B8">
      <w:pPr>
        <w:rPr>
          <w:rFonts w:ascii="BIZ UDPゴシック" w:hAnsi="BIZ UDPゴシック" w:eastAsia="BIZ UDPゴシック"/>
        </w:rPr>
      </w:pPr>
      <w:r w:rsidRPr="00ED78B8">
        <w:rPr>
          <w:rFonts w:ascii="BIZ UDPゴシック" w:hAnsi="BIZ UDPゴシック" w:eastAsia="BIZ UDPゴシック"/>
          <w:noProof/>
        </w:rPr>
        <w:drawing>
          <wp:anchor distT="0" distB="0" distL="114300" distR="114300" simplePos="0" relativeHeight="251822080" behindDoc="0" locked="0" layoutInCell="1" allowOverlap="1">
            <wp:simplePos x="0" y="0"/>
            <wp:positionH relativeFrom="column">
              <wp:posOffset>429257</wp:posOffset>
            </wp:positionH>
            <wp:positionV relativeFrom="paragraph">
              <wp:posOffset>52070</wp:posOffset>
            </wp:positionV>
            <wp:extent cx="5324475" cy="2603174"/>
            <wp:effectExtent l="0" t="0" r="0" b="0"/>
            <wp:wrapNone/>
            <wp:docPr id="134" name="図 134" descr="C:\Users\CL8189\Documents\Ｒ５補佐データ\02 R6政策協議\【政策協議】地区防災計画\はっちくん\PDCAサイク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8189\Documents\Ｒ５補佐データ\02 R6政策協議\【政策協議】地区防災計画\はっちくん\PDCAサイクル.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2603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ED78B8" w:rsidP="00075C5D" w:rsidRDefault="00ED78B8">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6192" behindDoc="0" locked="0" layoutInCell="1" allowOverlap="1" wp14:editId="05AF4F30" wp14:anchorId="5538F8D8">
                <wp:simplePos x="0" y="0"/>
                <wp:positionH relativeFrom="column">
                  <wp:posOffset>174625</wp:posOffset>
                </wp:positionH>
                <wp:positionV relativeFrom="paragraph">
                  <wp:posOffset>60325</wp:posOffset>
                </wp:positionV>
                <wp:extent cx="4100946" cy="423163"/>
                <wp:effectExtent l="0" t="0" r="0" b="0"/>
                <wp:wrapNone/>
                <wp:docPr id="7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w:t>
                            </w:r>
                            <w:r>
                              <w:rPr>
                                <w:rFonts w:hint="eastAsia" w:ascii="メイリオ" w:hAnsi="メイリオ" w:eastAsia="メイリオ" w:cstheme="minorBidi"/>
                                <w:color w:val="000000" w:themeColor="text1"/>
                                <w:kern w:val="24"/>
                                <w:sz w:val="28"/>
                                <w:szCs w:val="28"/>
                              </w:rPr>
                              <w:t>４）</w:t>
                            </w:r>
                            <w:r w:rsidRPr="00E65A8D">
                              <w:rPr>
                                <w:rFonts w:hint="eastAsia" w:ascii="メイリオ" w:hAnsi="メイリオ" w:eastAsia="メイリオ" w:cstheme="minorBidi"/>
                                <w:color w:val="000000" w:themeColor="text1"/>
                                <w:kern w:val="24"/>
                                <w:sz w:val="28"/>
                                <w:szCs w:val="28"/>
                              </w:rPr>
                              <w:t xml:space="preserve">災害時における防災活動　　　　　　　　　　　　　　　　　</w:t>
                            </w:r>
                          </w:p>
                        </w:txbxContent>
                      </wps:txbx>
                      <wps:bodyPr vert="horz" lIns="91440" tIns="45720" rIns="91440" bIns="45720" rtlCol="0" anchor="b">
                        <a:noAutofit/>
                      </wps:bodyPr>
                    </wps:wsp>
                  </a:graphicData>
                </a:graphic>
              </wp:anchor>
            </w:drawing>
          </mc:Choice>
          <mc:Fallback>
            <w:pict>
              <v:shape id="_x0000_s1087" style="position:absolute;left:0;text-align:left;margin-left:13.75pt;margin-top:4.75pt;width:322.9pt;height:33.3pt;z-index:251656192;visibility:visible;mso-wrap-style:square;mso-wrap-distance-left:9pt;mso-wrap-distance-top:0;mso-wrap-distance-right:9pt;mso-wrap-distance-bottom:0;mso-position-horizontal:absolute;mso-position-horizontal-relative:text;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" w14:anchorId="5538F8D8">
                <v:path arrowok="t"/>
                <v:textbo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w:t>
                      </w:r>
                      <w:r>
                        <w:rPr>
                          <w:rFonts w:hint="eastAsia" w:ascii="メイリオ" w:hAnsi="メイリオ" w:eastAsia="メイリオ" w:cstheme="minorBidi"/>
                          <w:color w:val="000000" w:themeColor="text1"/>
                          <w:kern w:val="24"/>
                          <w:sz w:val="28"/>
                          <w:szCs w:val="28"/>
                        </w:rPr>
                        <w:t>４）</w:t>
                      </w:r>
                      <w:r w:rsidRPr="00E65A8D">
                        <w:rPr>
                          <w:rFonts w:hint="eastAsia" w:ascii="メイリオ" w:hAnsi="メイリオ" w:eastAsia="メイリオ" w:cstheme="minorBidi"/>
                          <w:color w:val="000000" w:themeColor="text1"/>
                          <w:kern w:val="24"/>
                          <w:sz w:val="28"/>
                          <w:szCs w:val="28"/>
                        </w:rPr>
                        <w:t xml:space="preserve">災害時における防災活動　　　　　　　　　　　　　　　　　</w:t>
                      </w:r>
                    </w:p>
                  </w:txbxContent>
                </v:textbox>
              </v:shape>
            </w:pict>
          </mc:Fallback>
        </mc:AlternateContent>
      </w:r>
    </w:p>
    <w:p w:rsidRPr="00075C5D" w:rsidR="00AE2978" w:rsidP="00075C5D" w:rsidRDefault="00AE2978">
      <w:pPr>
        <w:rPr>
          <w:rFonts w:ascii="BIZ UDPゴシック" w:hAnsi="BIZ UDPゴシック" w:eastAsia="BIZ UDPゴシック"/>
        </w:rPr>
      </w:pPr>
    </w:p>
    <w:tbl>
      <w:tblPr>
        <w:tblStyle w:val="a3"/>
        <w:tblpPr w:leftFromText="142" w:rightFromText="142" w:vertAnchor="text" w:horzAnchor="margin" w:tblpXSpec="center" w:tblpY="297"/>
        <w:tblW w:w="0" w:type="auto"/>
        <w:tblLook w:val="04A0" w:firstRow="1" w:lastRow="0" w:firstColumn="1" w:lastColumn="0" w:noHBand="0" w:noVBand="1"/>
      </w:tblPr>
      <w:tblGrid>
        <w:gridCol w:w="2263"/>
        <w:gridCol w:w="1560"/>
        <w:gridCol w:w="5528"/>
      </w:tblGrid>
      <w:tr w:rsidRPr="00075C5D" w:rsidR="00075C5D" w:rsidTr="00534C67">
        <w:trPr>
          <w:trHeight w:val="675"/>
        </w:trPr>
        <w:tc>
          <w:tcPr>
            <w:tcW w:w="2263" w:type="dxa"/>
            <w:shd w:val="clear" w:color="auto" w:fill="F2F2F2" w:themeFill="background1" w:themeFillShade="F2"/>
            <w:noWrap/>
            <w:vAlign w:val="center"/>
            <w:hideMark/>
          </w:tcPr>
          <w:p w:rsidRPr="00534C67" w:rsidR="00075C5D" w:rsidP="00534C67" w:rsidRDefault="00075C5D">
            <w:pPr>
              <w:jc w:val="center"/>
              <w:rPr>
                <w:rFonts w:ascii="HG丸ｺﾞｼｯｸM-PRO" w:hAnsi="HG丸ｺﾞｼｯｸM-PRO" w:eastAsia="HG丸ｺﾞｼｯｸM-PRO"/>
                <w:sz w:val="22"/>
              </w:rPr>
            </w:pPr>
            <w:r w:rsidRPr="00534C67">
              <w:rPr>
                <w:rFonts w:hint="eastAsia" w:ascii="HG丸ｺﾞｼｯｸM-PRO" w:hAnsi="HG丸ｺﾞｼｯｸM-PRO" w:eastAsia="HG丸ｺﾞｼｯｸM-PRO"/>
                <w:sz w:val="22"/>
              </w:rPr>
              <w:t>活動名</w:t>
            </w:r>
          </w:p>
        </w:tc>
        <w:tc>
          <w:tcPr>
            <w:tcW w:w="1560" w:type="dxa"/>
            <w:shd w:val="clear" w:color="auto" w:fill="F2F2F2" w:themeFill="background1" w:themeFillShade="F2"/>
            <w:vAlign w:val="center"/>
          </w:tcPr>
          <w:p w:rsidRPr="00534C67" w:rsidR="00075C5D" w:rsidP="00534C67" w:rsidRDefault="00075C5D">
            <w:pPr>
              <w:jc w:val="center"/>
              <w:rPr>
                <w:rFonts w:ascii="HG丸ｺﾞｼｯｸM-PRO" w:hAnsi="HG丸ｺﾞｼｯｸM-PRO" w:eastAsia="HG丸ｺﾞｼｯｸM-PRO"/>
                <w:sz w:val="22"/>
              </w:rPr>
            </w:pPr>
            <w:r w:rsidRPr="00534C67">
              <w:rPr>
                <w:rFonts w:hint="eastAsia" w:ascii="HG丸ｺﾞｼｯｸM-PRO" w:hAnsi="HG丸ｺﾞｼｯｸM-PRO" w:eastAsia="HG丸ｺﾞｼｯｸM-PRO"/>
                <w:sz w:val="22"/>
              </w:rPr>
              <w:t>担　当</w:t>
            </w:r>
          </w:p>
        </w:tc>
        <w:tc>
          <w:tcPr>
            <w:tcW w:w="5528" w:type="dxa"/>
            <w:shd w:val="clear" w:color="auto" w:fill="F2F2F2" w:themeFill="background1" w:themeFillShade="F2"/>
            <w:noWrap/>
            <w:vAlign w:val="center"/>
            <w:hideMark/>
          </w:tcPr>
          <w:p w:rsidRPr="00534C67" w:rsidR="00075C5D" w:rsidP="00534C67" w:rsidRDefault="00075C5D">
            <w:pPr>
              <w:jc w:val="center"/>
              <w:rPr>
                <w:rFonts w:ascii="HG丸ｺﾞｼｯｸM-PRO" w:hAnsi="HG丸ｺﾞｼｯｸM-PRO" w:eastAsia="HG丸ｺﾞｼｯｸM-PRO"/>
                <w:sz w:val="22"/>
              </w:rPr>
            </w:pPr>
            <w:r w:rsidRPr="00534C67">
              <w:rPr>
                <w:rFonts w:hint="eastAsia" w:ascii="HG丸ｺﾞｼｯｸM-PRO" w:hAnsi="HG丸ｺﾞｼｯｸM-PRO" w:eastAsia="HG丸ｺﾞｼｯｸM-PRO"/>
                <w:sz w:val="22"/>
              </w:rPr>
              <w:t>活動内容</w:t>
            </w:r>
          </w:p>
        </w:tc>
      </w:tr>
      <w:tr w:rsidRPr="00075C5D" w:rsidR="00075C5D" w:rsidTr="00534C67">
        <w:trPr>
          <w:trHeight w:val="2843"/>
        </w:trPr>
        <w:tc>
          <w:tcPr>
            <w:tcW w:w="2263"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役員の招集</w:t>
            </w:r>
          </w:p>
          <w:p w:rsidRPr="00534C67" w:rsidR="00075C5D" w:rsidP="00534C67" w:rsidRDefault="00534C67">
            <w:pP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地区災害対策本部</w:t>
            </w:r>
          </w:p>
        </w:tc>
        <w:tc>
          <w:tcPr>
            <w:tcW w:w="1560" w:type="dxa"/>
            <w:vAlign w:val="center"/>
          </w:tcPr>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会　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副会長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組合長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総務班</w:t>
            </w:r>
          </w:p>
          <w:p w:rsidRPr="00534C67" w:rsidR="00075C5D" w:rsidP="00534C67" w:rsidRDefault="00534C67">
            <w:pPr>
              <w:jc w:val="cente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各班長</w:t>
            </w:r>
          </w:p>
        </w:tc>
        <w:tc>
          <w:tcPr>
            <w:tcW w:w="5528"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・会長は、役員を招集し地区災害対策本部（地区防災本部・緊急役員会など）を立ち上げる。</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【地震】震度６弱以上の地震発生</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【風水害】警戒レベル４以上が見込まれる場合（警戒レベル３の時点で招集）</w:t>
            </w:r>
          </w:p>
          <w:p w:rsidRPr="00534C67" w:rsidR="00075C5D" w:rsidP="00534C67" w:rsidRDefault="00534C67">
            <w:pPr>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組織全体の動きを把握し、災害対応に必要な人員の投入や活動調整を行う。</w:t>
            </w:r>
          </w:p>
        </w:tc>
      </w:tr>
      <w:tr w:rsidRPr="00075C5D" w:rsidR="00075C5D" w:rsidTr="00534C67">
        <w:trPr>
          <w:trHeight w:val="2543"/>
        </w:trPr>
        <w:tc>
          <w:tcPr>
            <w:tcW w:w="2263"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情報収集・伝達</w:t>
            </w:r>
          </w:p>
          <w:p w:rsidRPr="00534C67" w:rsidR="00075C5D" w:rsidP="00075C5D" w:rsidRDefault="00075C5D">
            <w:pPr>
              <w:rPr>
                <w:rFonts w:ascii="HG丸ｺﾞｼｯｸM-PRO" w:hAnsi="HG丸ｺﾞｼｯｸM-PRO" w:eastAsia="HG丸ｺﾞｼｯｸM-PRO"/>
                <w:color w:val="00B050"/>
                <w:sz w:val="22"/>
              </w:rPr>
            </w:pPr>
          </w:p>
        </w:tc>
        <w:tc>
          <w:tcPr>
            <w:tcW w:w="1560" w:type="dxa"/>
            <w:vAlign w:val="center"/>
          </w:tcPr>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会　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副会長</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組合長</w:t>
            </w:r>
          </w:p>
          <w:p w:rsidRPr="00534C67" w:rsidR="00075C5D" w:rsidP="00534C67" w:rsidRDefault="00534C67">
            <w:pPr>
              <w:jc w:val="cente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情報班</w:t>
            </w:r>
          </w:p>
        </w:tc>
        <w:tc>
          <w:tcPr>
            <w:tcW w:w="5528"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・災害が発生、もしくは危険が予想される場合には、防災無線や連絡網等を使用し、住民に対して避難するよう呼びかける。</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・地区の被害状況を把握する。</w:t>
            </w:r>
          </w:p>
          <w:p w:rsidRPr="00534C67" w:rsidR="00075C5D" w:rsidP="00534C67" w:rsidRDefault="00534C67">
            <w:pPr>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市町村との取り決めに基づき、地区の被災状況などを取りまとめ、市町村防災担当課へ報告する。</w:t>
            </w:r>
          </w:p>
        </w:tc>
      </w:tr>
      <w:tr w:rsidRPr="00075C5D" w:rsidR="00075C5D" w:rsidTr="00534C67">
        <w:trPr>
          <w:trHeight w:val="991"/>
        </w:trPr>
        <w:tc>
          <w:tcPr>
            <w:tcW w:w="2263" w:type="dxa"/>
            <w:vAlign w:val="center"/>
          </w:tcPr>
          <w:p w:rsidRPr="00534C67" w:rsidR="00075C5D"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安否確認</w:t>
            </w:r>
          </w:p>
        </w:tc>
        <w:tc>
          <w:tcPr>
            <w:tcW w:w="1560" w:type="dxa"/>
            <w:vAlign w:val="center"/>
          </w:tcPr>
          <w:p w:rsidRPr="00534C67" w:rsidR="00075C5D"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安否確認班</w:t>
            </w:r>
          </w:p>
        </w:tc>
        <w:tc>
          <w:tcPr>
            <w:tcW w:w="5528" w:type="dxa"/>
            <w:vAlign w:val="center"/>
          </w:tcPr>
          <w:p w:rsidRPr="00534C67" w:rsidR="00075C5D"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・地区住民の安否確認を行う。</w:t>
            </w:r>
          </w:p>
        </w:tc>
      </w:tr>
      <w:tr w:rsidRPr="00075C5D" w:rsidR="00075C5D" w:rsidTr="00534C67">
        <w:trPr>
          <w:trHeight w:val="1119"/>
        </w:trPr>
        <w:tc>
          <w:tcPr>
            <w:tcW w:w="2263" w:type="dxa"/>
            <w:vAlign w:val="center"/>
          </w:tcPr>
          <w:p w:rsidRPr="00534C67" w:rsidR="00075C5D" w:rsidP="00534C67" w:rsidRDefault="00534C67">
            <w:pP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災害時要配慮</w:t>
            </w:r>
            <w:r w:rsidRPr="00534C67">
              <w:rPr>
                <w:rFonts w:ascii="HG丸ｺﾞｼｯｸM-PRO" w:hAnsi="HG丸ｺﾞｼｯｸM-PRO" w:eastAsia="HG丸ｺﾞｼｯｸM-PRO"/>
                <w:color w:val="00B050"/>
                <w:sz w:val="22"/>
              </w:rPr>
              <w:t>者</w:t>
            </w:r>
            <w:r w:rsidRPr="00534C67">
              <w:rPr>
                <w:rFonts w:hint="eastAsia" w:ascii="HG丸ｺﾞｼｯｸM-PRO" w:hAnsi="HG丸ｺﾞｼｯｸM-PRO" w:eastAsia="HG丸ｺﾞｼｯｸM-PRO"/>
                <w:color w:val="00B050"/>
                <w:sz w:val="22"/>
              </w:rPr>
              <w:t>の支援</w:t>
            </w:r>
          </w:p>
        </w:tc>
        <w:tc>
          <w:tcPr>
            <w:tcW w:w="1560" w:type="dxa"/>
            <w:vAlign w:val="center"/>
          </w:tcPr>
          <w:p w:rsidRPr="00534C67" w:rsidR="00075C5D" w:rsidDel="00762256"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福祉班</w:t>
            </w:r>
          </w:p>
        </w:tc>
        <w:tc>
          <w:tcPr>
            <w:tcW w:w="5528" w:type="dxa"/>
            <w:vAlign w:val="center"/>
          </w:tcPr>
          <w:p w:rsidRPr="00534C67" w:rsidR="00075C5D"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要配慮者リストに基づき避難支援者に連絡を行い、災害時要配慮者の安否確認、避難の支援を行う。</w:t>
            </w:r>
          </w:p>
        </w:tc>
      </w:tr>
      <w:tr w:rsidRPr="00075C5D" w:rsidR="00075C5D" w:rsidTr="00534C67">
        <w:trPr>
          <w:trHeight w:val="2680"/>
        </w:trPr>
        <w:tc>
          <w:tcPr>
            <w:tcW w:w="2263" w:type="dxa"/>
            <w:vAlign w:val="center"/>
          </w:tcPr>
          <w:p w:rsidRPr="00534C67" w:rsidR="00075C5D"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避難所の運営</w:t>
            </w:r>
          </w:p>
        </w:tc>
        <w:tc>
          <w:tcPr>
            <w:tcW w:w="1560" w:type="dxa"/>
            <w:vAlign w:val="center"/>
          </w:tcPr>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総務班</w:t>
            </w:r>
          </w:p>
          <w:p w:rsidRPr="00534C67" w:rsidR="00534C67" w:rsidP="00534C67" w:rsidRDefault="00534C67">
            <w:pPr>
              <w:pStyle w:val="Default"/>
              <w:jc w:val="center"/>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物資班</w:t>
            </w:r>
          </w:p>
          <w:p w:rsidRPr="00534C67" w:rsidR="00075C5D" w:rsidDel="00762256" w:rsidP="00534C67" w:rsidRDefault="00534C67">
            <w:pPr>
              <w:jc w:val="center"/>
              <w:rPr>
                <w:rFonts w:ascii="HG丸ｺﾞｼｯｸM-PRO" w:hAnsi="HG丸ｺﾞｼｯｸM-PRO" w:eastAsia="HG丸ｺﾞｼｯｸM-PRO"/>
                <w:color w:val="00B050"/>
                <w:sz w:val="22"/>
              </w:rPr>
            </w:pPr>
            <w:r w:rsidRPr="00534C67">
              <w:rPr>
                <w:rFonts w:hint="eastAsia" w:ascii="HG丸ｺﾞｼｯｸM-PRO" w:hAnsi="HG丸ｺﾞｼｯｸM-PRO" w:eastAsia="HG丸ｺﾞｼｯｸM-PRO"/>
                <w:color w:val="00B050"/>
                <w:sz w:val="22"/>
              </w:rPr>
              <w:t>福祉班</w:t>
            </w:r>
          </w:p>
        </w:tc>
        <w:tc>
          <w:tcPr>
            <w:tcW w:w="5528" w:type="dxa"/>
            <w:vAlign w:val="center"/>
          </w:tcPr>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HG丸ｺﾞｼｯｸM-PRO" w:hAnsi="HG丸ｺﾞｼｯｸM-PRO" w:eastAsia="HG丸ｺﾞｼｯｸM-PRO"/>
                <w:color w:val="00B050"/>
                <w:sz w:val="22"/>
                <w:szCs w:val="22"/>
              </w:rPr>
              <w:t>□□小学校に開設された避難所の運営を行う。</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受付簿を設置し、避難者の受け入れ準備を行う。</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避難者の状況について取りまとめる。</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住民が持ち寄った食材等により炊き出しを行う。</w:t>
            </w:r>
          </w:p>
          <w:p w:rsidRPr="00534C67" w:rsidR="00534C67" w:rsidP="00534C67" w:rsidRDefault="00534C67">
            <w:pPr>
              <w:pStyle w:val="Default"/>
              <w:jc w:val="both"/>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避難者に困りごとがないか声掛けを行う。</w:t>
            </w:r>
          </w:p>
          <w:p w:rsidRPr="00534C67" w:rsidR="00075C5D" w:rsidP="00534C67" w:rsidRDefault="00534C67">
            <w:pPr>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防犯対策のため避難所内の巡回を行う。</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534C67">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61664" behindDoc="0" locked="0" layoutInCell="1" allowOverlap="1" wp14:editId="5A11B74D" wp14:anchorId="136663DC">
                <wp:simplePos x="0" y="0"/>
                <wp:positionH relativeFrom="column">
                  <wp:posOffset>0</wp:posOffset>
                </wp:positionH>
                <wp:positionV relativeFrom="paragraph">
                  <wp:posOffset>209550</wp:posOffset>
                </wp:positionV>
                <wp:extent cx="6667500" cy="1790700"/>
                <wp:effectExtent l="0" t="0" r="76200" b="19050"/>
                <wp:wrapNone/>
                <wp:docPr id="71" name="グループ化 71"/>
                <wp:cNvGraphicFramePr/>
                <a:graphic xmlns:a="http://schemas.openxmlformats.org/drawingml/2006/main">
                  <a:graphicData uri="http://schemas.microsoft.com/office/word/2010/wordprocessingGroup">
                    <wpg:wgp>
                      <wpg:cNvGrpSpPr/>
                      <wpg:grpSpPr>
                        <a:xfrm>
                          <a:off x="0" y="0"/>
                          <a:ext cx="6667500" cy="1790700"/>
                          <a:chOff x="0" y="0"/>
                          <a:chExt cx="6667500" cy="1067185"/>
                        </a:xfrm>
                      </wpg:grpSpPr>
                      <wps:wsp>
                        <wps:cNvPr id="73" name="メモ 73"/>
                        <wps:cNvSpPr/>
                        <wps:spPr>
                          <a:xfrm>
                            <a:off x="9525" y="228600"/>
                            <a:ext cx="6657975" cy="838585"/>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34C67" w:rsidR="0078619C" w:rsidP="00534C67" w:rsidRDefault="0078619C">
                              <w:pPr>
                                <w:pStyle w:val="Default"/>
                                <w:ind w:left="220" w:hanging="220" w:hangingChars="100"/>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災害が発生する恐れがある場合は、地区の被害を最小限に抑えるために、必要な情報を収集し、役員会や地区対策本部で話し合ったうえで、住民に適切に情報を</w:t>
                              </w:r>
                              <w:r w:rsidRPr="00534C67">
                                <w:rPr>
                                  <w:rFonts w:hint="eastAsia" w:ascii="HG丸ｺﾞｼｯｸM-PRO" w:hAnsi="HG丸ｺﾞｼｯｸM-PRO" w:eastAsia="HG丸ｺﾞｼｯｸM-PRO"/>
                                  <w:color w:val="00B050"/>
                                  <w:sz w:val="22"/>
                                  <w:szCs w:val="22"/>
                                </w:rPr>
                                <w:t>発信し、避難行動を促しましょう。</w:t>
                              </w:r>
                              <w:r w:rsidRPr="00534C67">
                                <w:rPr>
                                  <w:rFonts w:ascii="HG丸ｺﾞｼｯｸM-PRO" w:hAnsi="HG丸ｺﾞｼｯｸM-PRO" w:eastAsia="HG丸ｺﾞｼｯｸM-PRO"/>
                                  <w:color w:val="00B050"/>
                                  <w:sz w:val="22"/>
                                  <w:szCs w:val="22"/>
                                </w:rPr>
                                <w:t xml:space="preserve"> </w:t>
                              </w:r>
                            </w:p>
                            <w:p w:rsidRPr="00534C67" w:rsidR="0078619C" w:rsidP="00534C67" w:rsidRDefault="0078619C">
                              <w:pPr>
                                <w:pStyle w:val="Default"/>
                                <w:ind w:left="220" w:hanging="220" w:hangingChars="100"/>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災害が発生した場合は、まず速やかに安否確認を行い、住民に寄り添った避難所運営を行うなど、安全と安心の確保を優先しましょう。</w:t>
                              </w:r>
                              <w:r w:rsidRPr="00534C67">
                                <w:rPr>
                                  <w:rFonts w:ascii="HG丸ｺﾞｼｯｸM-PRO" w:hAnsi="HG丸ｺﾞｼｯｸM-PRO" w:eastAsia="HG丸ｺﾞｼｯｸM-PRO"/>
                                  <w:color w:val="00B050"/>
                                  <w:sz w:val="22"/>
                                  <w:szCs w:val="22"/>
                                </w:rPr>
                                <w:t xml:space="preserve"> </w:t>
                              </w:r>
                            </w:p>
                            <w:p w:rsidRPr="00534C67" w:rsidR="0078619C" w:rsidP="00534C67" w:rsidRDefault="0078619C">
                              <w:pPr>
                                <w:jc w:val="left"/>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地区の住民に被災した人がいる場合は、気持ちに寄り添った対応を心がけましょう。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正方形/長方形 80"/>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534C67"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71" style="position:absolute;left:0;text-align:left;margin-left:0;margin-top:16.5pt;width:525pt;height:141pt;z-index:251761664;mso-height-relative:margin" coordsize="66675,10671" o:spid="_x0000_s1088" w14:anchorId="13666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">
                <v:shape id="メモ 73" style="position:absolute;left:95;top:2286;width:66580;height:8385;visibility:visible;mso-wrap-style:square;v-text-anchor:middle" o:spid="_x0000_s1089"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">
                  <v:stroke joinstyle="miter"/>
                  <v:textbox inset="0,0,0,0">
                    <w:txbxContent>
                      <w:p w:rsidRPr="00534C67" w:rsidR="0078619C" w:rsidP="00534C67" w:rsidRDefault="0078619C">
                        <w:pPr>
                          <w:pStyle w:val="Default"/>
                          <w:ind w:left="220" w:hanging="220" w:hangingChars="100"/>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災害が発生する恐れがある場合は、地区の被害を最小限に抑えるために、必要な情報を収集し、役員会や地区対策本部で話し合ったうえで、住民に適切に情報を</w:t>
                        </w:r>
                        <w:r w:rsidRPr="00534C67">
                          <w:rPr>
                            <w:rFonts w:hint="eastAsia" w:ascii="HG丸ｺﾞｼｯｸM-PRO" w:hAnsi="HG丸ｺﾞｼｯｸM-PRO" w:eastAsia="HG丸ｺﾞｼｯｸM-PRO"/>
                            <w:color w:val="00B050"/>
                            <w:sz w:val="22"/>
                            <w:szCs w:val="22"/>
                          </w:rPr>
                          <w:t>発信し、避難行動を促しましょう。</w:t>
                        </w:r>
                        <w:r w:rsidRPr="00534C67">
                          <w:rPr>
                            <w:rFonts w:ascii="HG丸ｺﾞｼｯｸM-PRO" w:hAnsi="HG丸ｺﾞｼｯｸM-PRO" w:eastAsia="HG丸ｺﾞｼｯｸM-PRO"/>
                            <w:color w:val="00B050"/>
                            <w:sz w:val="22"/>
                            <w:szCs w:val="22"/>
                          </w:rPr>
                          <w:t xml:space="preserve"> </w:t>
                        </w:r>
                      </w:p>
                      <w:p w:rsidRPr="00534C67" w:rsidR="0078619C" w:rsidP="00534C67" w:rsidRDefault="0078619C">
                        <w:pPr>
                          <w:pStyle w:val="Default"/>
                          <w:ind w:left="220" w:hanging="220" w:hangingChars="100"/>
                          <w:rPr>
                            <w:rFonts w:ascii="HG丸ｺﾞｼｯｸM-PRO" w:hAnsi="HG丸ｺﾞｼｯｸM-PRO" w:eastAsia="HG丸ｺﾞｼｯｸM-PRO"/>
                            <w:color w:val="00B050"/>
                            <w:sz w:val="22"/>
                            <w:szCs w:val="22"/>
                          </w:rPr>
                        </w:pPr>
                        <w:r w:rsidRPr="00534C67">
                          <w:rPr>
                            <w:rFonts w:hint="eastAsia" w:ascii="ＭＳ 明朝" w:hAnsi="ＭＳ 明朝" w:eastAsia="ＭＳ 明朝" w:cs="ＭＳ 明朝"/>
                            <w:color w:val="00B050"/>
                            <w:sz w:val="22"/>
                            <w:szCs w:val="22"/>
                          </w:rPr>
                          <w:t>➣</w:t>
                        </w:r>
                        <w:r w:rsidRPr="00534C67">
                          <w:rPr>
                            <w:rFonts w:hint="eastAsia" w:ascii="HG丸ｺﾞｼｯｸM-PRO" w:hAnsi="HG丸ｺﾞｼｯｸM-PRO" w:eastAsia="HG丸ｺﾞｼｯｸM-PRO" w:cs="HG丸ｺﾞｼｯｸM-PRO"/>
                            <w:color w:val="00B050"/>
                            <w:sz w:val="22"/>
                            <w:szCs w:val="22"/>
                          </w:rPr>
                          <w:t>災害が発生した場合は、まず速やかに安否確認を行い、住民に寄り添った避難所運営を行うなど、安全と安心の確保を優先しましょう。</w:t>
                        </w:r>
                        <w:r w:rsidRPr="00534C67">
                          <w:rPr>
                            <w:rFonts w:ascii="HG丸ｺﾞｼｯｸM-PRO" w:hAnsi="HG丸ｺﾞｼｯｸM-PRO" w:eastAsia="HG丸ｺﾞｼｯｸM-PRO"/>
                            <w:color w:val="00B050"/>
                            <w:sz w:val="22"/>
                            <w:szCs w:val="22"/>
                          </w:rPr>
                          <w:t xml:space="preserve"> </w:t>
                        </w:r>
                      </w:p>
                      <w:p w:rsidRPr="00534C67" w:rsidR="0078619C" w:rsidP="00534C67" w:rsidRDefault="0078619C">
                        <w:pPr>
                          <w:jc w:val="left"/>
                          <w:rPr>
                            <w:rFonts w:ascii="HG丸ｺﾞｼｯｸM-PRO" w:hAnsi="HG丸ｺﾞｼｯｸM-PRO" w:eastAsia="HG丸ｺﾞｼｯｸM-PRO"/>
                            <w:color w:val="00B050"/>
                            <w:sz w:val="22"/>
                          </w:rPr>
                        </w:pPr>
                        <w:r w:rsidRPr="00534C67">
                          <w:rPr>
                            <w:rFonts w:hint="eastAsia" w:hAnsi="ＭＳ 明朝" w:cs="ＭＳ 明朝"/>
                            <w:color w:val="00B050"/>
                            <w:sz w:val="22"/>
                          </w:rPr>
                          <w:t>➣</w:t>
                        </w:r>
                        <w:r w:rsidRPr="00534C67">
                          <w:rPr>
                            <w:rFonts w:hint="eastAsia" w:ascii="HG丸ｺﾞｼｯｸM-PRO" w:hAnsi="HG丸ｺﾞｼｯｸM-PRO" w:eastAsia="HG丸ｺﾞｼｯｸM-PRO" w:cs="HG丸ｺﾞｼｯｸM-PRO"/>
                            <w:color w:val="00B050"/>
                            <w:sz w:val="22"/>
                          </w:rPr>
                          <w:t>地区の住民に被災した人がいる場合は、気持ちに寄り添った対応を心がけましょう。</w:t>
                        </w:r>
                      </w:p>
                    </w:txbxContent>
                  </v:textbox>
                </v:shape>
                <v:rect id="正方形/長方形 80" style="position:absolute;width:9048;height:2413;visibility:visible;mso-wrap-style:square;v-text-anchor:middle" o:spid="_x0000_s1090"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">
                  <v:textbox inset="0,0,0,0">
                    <w:txbxContent>
                      <w:p w:rsidRPr="002239DE" w:rsidR="0078619C" w:rsidP="00534C67"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62336" behindDoc="0" locked="0" layoutInCell="1" allowOverlap="1" wp14:editId="3A95B98B" wp14:anchorId="317D9A50">
                <wp:simplePos x="0" y="0"/>
                <wp:positionH relativeFrom="margin">
                  <wp:posOffset>323850</wp:posOffset>
                </wp:positionH>
                <wp:positionV relativeFrom="paragraph">
                  <wp:posOffset>-3175</wp:posOffset>
                </wp:positionV>
                <wp:extent cx="4100946" cy="423163"/>
                <wp:effectExtent l="0" t="0" r="0" b="0"/>
                <wp:wrapNone/>
                <wp:docPr id="9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（５）</w:t>
                            </w:r>
                            <w:r>
                              <w:rPr>
                                <w:rFonts w:hint="eastAsia" w:ascii="メイリオ" w:hAnsi="メイリオ" w:eastAsia="メイリオ" w:cstheme="minorBidi"/>
                                <w:color w:val="000000" w:themeColor="text1"/>
                                <w:kern w:val="24"/>
                                <w:sz w:val="28"/>
                                <w:szCs w:val="28"/>
                              </w:rPr>
                              <w:t>中長期</w:t>
                            </w:r>
                            <w:r>
                              <w:rPr>
                                <w:rFonts w:ascii="メイリオ" w:hAnsi="メイリオ" w:eastAsia="メイリオ" w:cstheme="minorBidi"/>
                                <w:color w:val="000000" w:themeColor="text1"/>
                                <w:kern w:val="24"/>
                                <w:sz w:val="28"/>
                                <w:szCs w:val="28"/>
                              </w:rPr>
                              <w:t>的</w:t>
                            </w:r>
                            <w:r>
                              <w:rPr>
                                <w:rFonts w:hint="eastAsia" w:ascii="メイリオ" w:hAnsi="メイリオ" w:eastAsia="メイリオ" w:cstheme="minorBidi"/>
                                <w:color w:val="000000" w:themeColor="text1"/>
                                <w:kern w:val="24"/>
                                <w:sz w:val="28"/>
                                <w:szCs w:val="28"/>
                              </w:rPr>
                              <w:t>な</w:t>
                            </w:r>
                            <w:r>
                              <w:rPr>
                                <w:rFonts w:ascii="メイリオ" w:hAnsi="メイリオ" w:eastAsia="メイリオ" w:cstheme="minorBidi"/>
                                <w:color w:val="000000" w:themeColor="text1"/>
                                <w:kern w:val="24"/>
                                <w:sz w:val="28"/>
                                <w:szCs w:val="28"/>
                              </w:rPr>
                              <w:t>活動予定</w:t>
                            </w:r>
                            <w:r w:rsidRPr="00E65A8D">
                              <w:rPr>
                                <w:rFonts w:hint="eastAsia" w:ascii="メイリオ" w:hAnsi="メイリオ" w:eastAsia="メイリオ" w:cstheme="minorBidi"/>
                                <w:color w:val="000000" w:themeColor="text1"/>
                                <w:kern w:val="24"/>
                                <w:sz w:val="28"/>
                                <w:szCs w:val="28"/>
                              </w:rPr>
                              <w:t xml:space="preserve">　　　　　　　　　　　　　　　　　　</w:t>
                            </w:r>
                          </w:p>
                        </w:txbxContent>
                      </wps:txbx>
                      <wps:bodyPr vert="horz" lIns="91440" tIns="45720" rIns="91440" bIns="45720" rtlCol="0" anchor="b">
                        <a:noAutofit/>
                      </wps:bodyPr>
                    </wps:wsp>
                  </a:graphicData>
                </a:graphic>
              </wp:anchor>
            </w:drawing>
          </mc:Choice>
          <mc:Fallback>
            <w:pict>
              <v:shape id="_x0000_s1091" style="position:absolute;left:0;text-align:left;margin-left:25.5pt;margin-top:-.25pt;width:322.9pt;height:33.3pt;z-index:251662336;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" w14:anchorId="317D9A50">
                <v:path arrowok="t"/>
                <v:textbox>
                  <w:txbxContent>
                    <w:p w:rsidRPr="00E65A8D" w:rsidR="0078619C" w:rsidP="00075C5D" w:rsidRDefault="0078619C">
                      <w:pPr>
                        <w:pStyle w:val="Web"/>
                        <w:spacing w:line="408" w:lineRule="auto"/>
                        <w:rPr>
                          <w:sz w:val="28"/>
                          <w:szCs w:val="28"/>
                        </w:rPr>
                      </w:pPr>
                      <w:r>
                        <w:rPr>
                          <w:rFonts w:hint="eastAsia" w:ascii="メイリオ" w:hAnsi="メイリオ" w:eastAsia="メイリオ" w:cstheme="minorBidi"/>
                          <w:color w:val="000000" w:themeColor="text1"/>
                          <w:kern w:val="24"/>
                          <w:sz w:val="28"/>
                          <w:szCs w:val="28"/>
                        </w:rPr>
                        <w:t>（５）</w:t>
                      </w:r>
                      <w:r>
                        <w:rPr>
                          <w:rFonts w:hint="eastAsia" w:ascii="メイリオ" w:hAnsi="メイリオ" w:eastAsia="メイリオ" w:cstheme="minorBidi"/>
                          <w:color w:val="000000" w:themeColor="text1"/>
                          <w:kern w:val="24"/>
                          <w:sz w:val="28"/>
                          <w:szCs w:val="28"/>
                        </w:rPr>
                        <w:t>中長期</w:t>
                      </w:r>
                      <w:r>
                        <w:rPr>
                          <w:rFonts w:ascii="メイリオ" w:hAnsi="メイリオ" w:eastAsia="メイリオ" w:cstheme="minorBidi"/>
                          <w:color w:val="000000" w:themeColor="text1"/>
                          <w:kern w:val="24"/>
                          <w:sz w:val="28"/>
                          <w:szCs w:val="28"/>
                        </w:rPr>
                        <w:t>的</w:t>
                      </w:r>
                      <w:r>
                        <w:rPr>
                          <w:rFonts w:hint="eastAsia" w:ascii="メイリオ" w:hAnsi="メイリオ" w:eastAsia="メイリオ" w:cstheme="minorBidi"/>
                          <w:color w:val="000000" w:themeColor="text1"/>
                          <w:kern w:val="24"/>
                          <w:sz w:val="28"/>
                          <w:szCs w:val="28"/>
                        </w:rPr>
                        <w:t>な</w:t>
                      </w:r>
                      <w:r>
                        <w:rPr>
                          <w:rFonts w:ascii="メイリオ" w:hAnsi="メイリオ" w:eastAsia="メイリオ" w:cstheme="minorBidi"/>
                          <w:color w:val="000000" w:themeColor="text1"/>
                          <w:kern w:val="24"/>
                          <w:sz w:val="28"/>
                          <w:szCs w:val="28"/>
                        </w:rPr>
                        <w:t>活動予定</w:t>
                      </w:r>
                      <w:r w:rsidRPr="00E65A8D">
                        <w:rPr>
                          <w:rFonts w:hint="eastAsia" w:ascii="メイリオ" w:hAnsi="メイリオ" w:eastAsia="メイリオ" w:cstheme="minorBidi"/>
                          <w:color w:val="000000" w:themeColor="text1"/>
                          <w:kern w:val="24"/>
                          <w:sz w:val="28"/>
                          <w:szCs w:val="28"/>
                        </w:rPr>
                        <w:t xml:space="preserve">　　　　　　　　　　　　　　　　　　</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tbl>
      <w:tblPr>
        <w:tblStyle w:val="a3"/>
        <w:tblpPr w:leftFromText="142" w:rightFromText="142" w:vertAnchor="text" w:horzAnchor="margin" w:tblpXSpec="center" w:tblpY="132"/>
        <w:tblW w:w="0" w:type="auto"/>
        <w:tblLook w:val="04A0" w:firstRow="1" w:lastRow="0" w:firstColumn="1" w:lastColumn="0" w:noHBand="0" w:noVBand="1"/>
      </w:tblPr>
      <w:tblGrid>
        <w:gridCol w:w="2972"/>
        <w:gridCol w:w="4253"/>
        <w:gridCol w:w="1885"/>
      </w:tblGrid>
      <w:tr w:rsidRPr="00075C5D" w:rsidR="00075C5D" w:rsidTr="005912E5">
        <w:trPr>
          <w:trHeight w:val="794"/>
        </w:trPr>
        <w:tc>
          <w:tcPr>
            <w:tcW w:w="2972" w:type="dxa"/>
            <w:shd w:val="clear" w:color="auto" w:fill="F2F2F2" w:themeFill="background1" w:themeFillShade="F2"/>
            <w:vAlign w:val="center"/>
            <w:hideMark/>
          </w:tcPr>
          <w:p w:rsidRPr="005912E5" w:rsidR="00075C5D" w:rsidP="005912E5" w:rsidRDefault="00075C5D">
            <w:pPr>
              <w:jc w:val="center"/>
              <w:rPr>
                <w:rFonts w:ascii="HG丸ｺﾞｼｯｸM-PRO" w:hAnsi="HG丸ｺﾞｼｯｸM-PRO" w:eastAsia="HG丸ｺﾞｼｯｸM-PRO"/>
                <w:sz w:val="22"/>
              </w:rPr>
            </w:pPr>
            <w:r w:rsidRPr="005912E5">
              <w:rPr>
                <w:rFonts w:hint="eastAsia" w:ascii="HG丸ｺﾞｼｯｸM-PRO" w:hAnsi="HG丸ｺﾞｼｯｸM-PRO" w:eastAsia="HG丸ｺﾞｼｯｸM-PRO"/>
                <w:sz w:val="22"/>
              </w:rPr>
              <w:t>課　題</w:t>
            </w:r>
          </w:p>
        </w:tc>
        <w:tc>
          <w:tcPr>
            <w:tcW w:w="4253" w:type="dxa"/>
            <w:shd w:val="clear" w:color="auto" w:fill="F2F2F2" w:themeFill="background1" w:themeFillShade="F2"/>
            <w:vAlign w:val="center"/>
            <w:hideMark/>
          </w:tcPr>
          <w:p w:rsidRPr="005912E5" w:rsidR="00075C5D" w:rsidP="005912E5" w:rsidRDefault="00075C5D">
            <w:pPr>
              <w:jc w:val="center"/>
              <w:rPr>
                <w:rFonts w:ascii="HG丸ｺﾞｼｯｸM-PRO" w:hAnsi="HG丸ｺﾞｼｯｸM-PRO" w:eastAsia="HG丸ｺﾞｼｯｸM-PRO"/>
                <w:sz w:val="22"/>
              </w:rPr>
            </w:pPr>
            <w:r w:rsidRPr="005912E5">
              <w:rPr>
                <w:rFonts w:hint="eastAsia" w:ascii="HG丸ｺﾞｼｯｸM-PRO" w:hAnsi="HG丸ｺﾞｼｯｸM-PRO" w:eastAsia="HG丸ｺﾞｼｯｸM-PRO"/>
                <w:sz w:val="22"/>
              </w:rPr>
              <w:t>内　容</w:t>
            </w:r>
          </w:p>
        </w:tc>
        <w:tc>
          <w:tcPr>
            <w:tcW w:w="1885" w:type="dxa"/>
            <w:shd w:val="clear" w:color="auto" w:fill="F2F2F2" w:themeFill="background1" w:themeFillShade="F2"/>
            <w:vAlign w:val="center"/>
          </w:tcPr>
          <w:p w:rsidRPr="005912E5" w:rsidR="00075C5D" w:rsidP="005912E5" w:rsidRDefault="00075C5D">
            <w:pPr>
              <w:jc w:val="center"/>
              <w:rPr>
                <w:rFonts w:ascii="HG丸ｺﾞｼｯｸM-PRO" w:hAnsi="HG丸ｺﾞｼｯｸM-PRO" w:eastAsia="HG丸ｺﾞｼｯｸM-PRO"/>
                <w:sz w:val="22"/>
              </w:rPr>
            </w:pPr>
            <w:r w:rsidRPr="005912E5">
              <w:rPr>
                <w:rFonts w:hint="eastAsia" w:ascii="HG丸ｺﾞｼｯｸM-PRO" w:hAnsi="HG丸ｺﾞｼｯｸM-PRO" w:eastAsia="HG丸ｺﾞｼｯｸM-PRO"/>
                <w:sz w:val="22"/>
              </w:rPr>
              <w:t>達成目標・時期</w:t>
            </w:r>
          </w:p>
        </w:tc>
      </w:tr>
      <w:tr w:rsidRPr="00075C5D" w:rsidR="00075C5D" w:rsidTr="005912E5">
        <w:trPr>
          <w:cantSplit/>
          <w:trHeight w:val="2161"/>
        </w:trPr>
        <w:tc>
          <w:tcPr>
            <w:tcW w:w="2972" w:type="dxa"/>
            <w:noWrap/>
            <w:vAlign w:val="center"/>
          </w:tcPr>
          <w:p w:rsidRPr="00355801" w:rsidR="00075C5D" w:rsidP="005912E5" w:rsidRDefault="00534C67">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担い手の育成</w:t>
            </w:r>
          </w:p>
        </w:tc>
        <w:tc>
          <w:tcPr>
            <w:tcW w:w="4253" w:type="dxa"/>
            <w:vAlign w:val="center"/>
          </w:tcPr>
          <w:p w:rsidRPr="00355801" w:rsidR="00534C67" w:rsidP="00534C67" w:rsidRDefault="00534C67">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・県が開催している</w:t>
            </w:r>
            <w:r w:rsidRPr="00355801" w:rsidR="005912E5">
              <w:rPr>
                <w:rFonts w:hint="eastAsia" w:ascii="HG丸ｺﾞｼｯｸM-PRO" w:hAnsi="HG丸ｺﾞｼｯｸM-PRO" w:eastAsia="HG丸ｺﾞｼｯｸM-PRO"/>
                <w:color w:val="00B050"/>
                <w:sz w:val="22"/>
                <w:szCs w:val="22"/>
              </w:rPr>
              <w:t>自主防</w:t>
            </w:r>
            <w:r w:rsidRPr="00355801">
              <w:rPr>
                <w:rFonts w:hint="eastAsia" w:ascii="HG丸ｺﾞｼｯｸM-PRO" w:hAnsi="HG丸ｺﾞｼｯｸM-PRO" w:eastAsia="HG丸ｺﾞｼｯｸM-PRO"/>
                <w:color w:val="00B050"/>
                <w:sz w:val="22"/>
                <w:szCs w:val="22"/>
              </w:rPr>
              <w:t>研修へ</w:t>
            </w:r>
            <w:r w:rsidRPr="00355801" w:rsidR="005912E5">
              <w:rPr>
                <w:rFonts w:hint="eastAsia" w:ascii="HG丸ｺﾞｼｯｸM-PRO" w:hAnsi="HG丸ｺﾞｼｯｸM-PRO" w:eastAsia="HG丸ｺﾞｼｯｸM-PRO"/>
                <w:color w:val="00B050"/>
                <w:sz w:val="22"/>
                <w:szCs w:val="22"/>
              </w:rPr>
              <w:t>の</w:t>
            </w:r>
            <w:r w:rsidRPr="00355801">
              <w:rPr>
                <w:rFonts w:hint="eastAsia" w:ascii="HG丸ｺﾞｼｯｸM-PRO" w:hAnsi="HG丸ｺﾞｼｯｸM-PRO" w:eastAsia="HG丸ｺﾞｼｯｸM-PRO"/>
                <w:color w:val="00B050"/>
                <w:sz w:val="22"/>
                <w:szCs w:val="22"/>
              </w:rPr>
              <w:t>参加。</w:t>
            </w:r>
          </w:p>
          <w:p w:rsidRPr="00355801" w:rsidR="00075C5D" w:rsidP="00075C5D"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・自主防リーダー研修会への参加</w:t>
            </w:r>
            <w:r w:rsidR="00355801">
              <w:rPr>
                <w:rFonts w:hint="eastAsia" w:ascii="HG丸ｺﾞｼｯｸM-PRO" w:hAnsi="HG丸ｺﾞｼｯｸM-PRO" w:eastAsia="HG丸ｺﾞｼｯｸM-PRO"/>
                <w:color w:val="00B050"/>
                <w:sz w:val="22"/>
              </w:rPr>
              <w:t>。</w:t>
            </w:r>
          </w:p>
          <w:p w:rsidRPr="00355801" w:rsidR="005912E5" w:rsidP="00075C5D"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・防災士の育成</w:t>
            </w:r>
          </w:p>
          <w:p w:rsidRPr="00355801" w:rsidR="005912E5" w:rsidP="00075C5D"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・町内会勉強会</w:t>
            </w:r>
          </w:p>
        </w:tc>
        <w:tc>
          <w:tcPr>
            <w:tcW w:w="1885" w:type="dxa"/>
            <w:vAlign w:val="center"/>
          </w:tcPr>
          <w:p w:rsidRPr="00355801" w:rsidR="00075C5D" w:rsidP="005912E5" w:rsidRDefault="00534C67">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令和〇年度までに〇人</w:t>
            </w:r>
            <w:r w:rsidRPr="00355801" w:rsidR="005912E5">
              <w:rPr>
                <w:rFonts w:hint="eastAsia" w:ascii="HG丸ｺﾞｼｯｸM-PRO" w:hAnsi="HG丸ｺﾞｼｯｸM-PRO" w:eastAsia="HG丸ｺﾞｼｯｸM-PRO"/>
                <w:color w:val="00B050"/>
                <w:sz w:val="22"/>
                <w:szCs w:val="22"/>
              </w:rPr>
              <w:t>受講する</w:t>
            </w:r>
            <w:r w:rsidRPr="00355801">
              <w:rPr>
                <w:rFonts w:hint="eastAsia" w:ascii="HG丸ｺﾞｼｯｸM-PRO" w:hAnsi="HG丸ｺﾞｼｯｸM-PRO" w:eastAsia="HG丸ｺﾞｼｯｸM-PRO"/>
                <w:color w:val="00B050"/>
                <w:sz w:val="22"/>
                <w:szCs w:val="22"/>
              </w:rPr>
              <w:t>。</w:t>
            </w:r>
          </w:p>
        </w:tc>
      </w:tr>
      <w:tr w:rsidRPr="00075C5D" w:rsidR="00075C5D" w:rsidTr="005912E5">
        <w:trPr>
          <w:cantSplit/>
          <w:trHeight w:val="2551"/>
        </w:trPr>
        <w:tc>
          <w:tcPr>
            <w:tcW w:w="2972" w:type="dxa"/>
            <w:noWrap/>
            <w:vAlign w:val="center"/>
          </w:tcPr>
          <w:p w:rsidRPr="00355801" w:rsidR="00075C5D" w:rsidP="005912E5" w:rsidRDefault="005912E5">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マイタイムラインの普及</w:t>
            </w:r>
          </w:p>
        </w:tc>
        <w:tc>
          <w:tcPr>
            <w:tcW w:w="4253" w:type="dxa"/>
            <w:vAlign w:val="center"/>
          </w:tcPr>
          <w:p w:rsidRPr="00355801" w:rsidR="005912E5" w:rsidP="005912E5" w:rsidRDefault="005912E5">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・マイタイムラインの作成支援を行う。</w:t>
            </w:r>
          </w:p>
          <w:p w:rsidRPr="00355801" w:rsidR="005912E5" w:rsidP="005912E5" w:rsidRDefault="005912E5">
            <w:pPr>
              <w:rPr>
                <w:rFonts w:ascii="HG丸ｺﾞｼｯｸM-PRO" w:hAnsi="HG丸ｺﾞｼｯｸM-PRO" w:eastAsia="HG丸ｺﾞｼｯｸM-PRO"/>
                <w:color w:val="00B050"/>
                <w:sz w:val="22"/>
              </w:rPr>
            </w:pPr>
          </w:p>
          <w:p w:rsidRPr="00355801" w:rsidR="00075C5D" w:rsidP="00355801" w:rsidRDefault="005912E5">
            <w:pPr>
              <w:ind w:left="220" w:hanging="220" w:hangingChars="100"/>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※マイタイムラインとは、住民一人ひとりが、自ら考え命を守る避難行動をとるための防災行動を時系列に整理したもの。</w:t>
            </w:r>
          </w:p>
        </w:tc>
        <w:tc>
          <w:tcPr>
            <w:tcW w:w="1885" w:type="dxa"/>
            <w:vAlign w:val="center"/>
          </w:tcPr>
          <w:p w:rsidRPr="00355801" w:rsidR="00075C5D" w:rsidP="005912E5" w:rsidRDefault="005912E5">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令和○年度までに各家庭の作成率〇〇％を目指す。</w:t>
            </w:r>
          </w:p>
        </w:tc>
      </w:tr>
      <w:tr w:rsidRPr="00075C5D" w:rsidR="00075C5D" w:rsidTr="005912E5">
        <w:trPr>
          <w:cantSplit/>
          <w:trHeight w:val="2551"/>
        </w:trPr>
        <w:tc>
          <w:tcPr>
            <w:tcW w:w="2972" w:type="dxa"/>
            <w:noWrap/>
            <w:vAlign w:val="center"/>
          </w:tcPr>
          <w:p w:rsidRPr="00355801" w:rsidR="00075C5D" w:rsidP="005912E5" w:rsidRDefault="005912E5">
            <w:pPr>
              <w:pStyle w:val="Default"/>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隣接地区との協力・連携</w:t>
            </w:r>
          </w:p>
        </w:tc>
        <w:tc>
          <w:tcPr>
            <w:tcW w:w="4253" w:type="dxa"/>
            <w:vAlign w:val="center"/>
          </w:tcPr>
          <w:p w:rsidRPr="00355801" w:rsidR="005912E5" w:rsidP="00355801" w:rsidRDefault="005912E5">
            <w:pPr>
              <w:pStyle w:val="Default"/>
              <w:ind w:left="220" w:hanging="220" w:hangingChars="100"/>
              <w:jc w:val="both"/>
              <w:rPr>
                <w:rFonts w:ascii="HG丸ｺﾞｼｯｸM-PRO" w:hAnsi="HG丸ｺﾞｼｯｸM-PRO" w:eastAsia="HG丸ｺﾞｼｯｸM-PRO"/>
                <w:color w:val="00B050"/>
                <w:sz w:val="22"/>
                <w:szCs w:val="22"/>
              </w:rPr>
            </w:pPr>
            <w:r w:rsidRPr="00355801">
              <w:rPr>
                <w:rFonts w:hint="eastAsia" w:ascii="HG丸ｺﾞｼｯｸM-PRO" w:hAnsi="HG丸ｺﾞｼｯｸM-PRO" w:eastAsia="HG丸ｺﾞｼｯｸM-PRO"/>
                <w:color w:val="00B050"/>
                <w:sz w:val="22"/>
                <w:szCs w:val="22"/>
              </w:rPr>
              <w:t>・大規模災害が発生した場合、１地区だけでは対応しきれないことも想定されるため、隣接地区との協力、連携を図る。</w:t>
            </w:r>
          </w:p>
          <w:p w:rsidRPr="00355801" w:rsidR="00075C5D" w:rsidP="005912E5"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・隣接地区との合同防災訓練の開催。</w:t>
            </w:r>
          </w:p>
        </w:tc>
        <w:tc>
          <w:tcPr>
            <w:tcW w:w="1885" w:type="dxa"/>
            <w:vAlign w:val="center"/>
          </w:tcPr>
          <w:p w:rsidRPr="00355801" w:rsidR="00075C5D" w:rsidP="00075C5D" w:rsidRDefault="005912E5">
            <w:pPr>
              <w:rPr>
                <w:rFonts w:ascii="HG丸ｺﾞｼｯｸM-PRO" w:hAnsi="HG丸ｺﾞｼｯｸM-PRO" w:eastAsia="HG丸ｺﾞｼｯｸM-PRO"/>
                <w:color w:val="00B050"/>
                <w:sz w:val="22"/>
              </w:rPr>
            </w:pPr>
            <w:r w:rsidRPr="00355801">
              <w:rPr>
                <w:rFonts w:hint="eastAsia" w:ascii="HG丸ｺﾞｼｯｸM-PRO" w:hAnsi="HG丸ｺﾞｼｯｸM-PRO" w:eastAsia="HG丸ｺﾞｼｯｸM-PRO"/>
                <w:color w:val="00B050"/>
                <w:sz w:val="22"/>
              </w:rPr>
              <w:t>令和〇年度までに、合同防災訓練を実施する。</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5912E5">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63712" behindDoc="0" locked="0" layoutInCell="1" allowOverlap="1" wp14:editId="3DD3127C" wp14:anchorId="4806896E">
                <wp:simplePos x="0" y="0"/>
                <wp:positionH relativeFrom="column">
                  <wp:posOffset>0</wp:posOffset>
                </wp:positionH>
                <wp:positionV relativeFrom="paragraph">
                  <wp:posOffset>142875</wp:posOffset>
                </wp:positionV>
                <wp:extent cx="6667500" cy="1085851"/>
                <wp:effectExtent l="0" t="0" r="76200" b="19050"/>
                <wp:wrapNone/>
                <wp:docPr id="81" name="グループ化 81"/>
                <wp:cNvGraphicFramePr/>
                <a:graphic xmlns:a="http://schemas.openxmlformats.org/drawingml/2006/main">
                  <a:graphicData uri="http://schemas.microsoft.com/office/word/2010/wordprocessingGroup">
                    <wpg:wgp>
                      <wpg:cNvGrpSpPr/>
                      <wpg:grpSpPr>
                        <a:xfrm>
                          <a:off x="0" y="0"/>
                          <a:ext cx="6667500" cy="1085851"/>
                          <a:chOff x="0" y="0"/>
                          <a:chExt cx="6667500" cy="647123"/>
                        </a:xfrm>
                      </wpg:grpSpPr>
                      <wps:wsp>
                        <wps:cNvPr id="82" name="メモ 82"/>
                        <wps:cNvSpPr/>
                        <wps:spPr>
                          <a:xfrm>
                            <a:off x="9525" y="228600"/>
                            <a:ext cx="6657975" cy="418523"/>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34C67" w:rsidR="0078619C" w:rsidP="005912E5" w:rsidRDefault="0078619C">
                              <w:pPr>
                                <w:pStyle w:val="Default"/>
                                <w:ind w:left="220" w:hanging="220" w:hangingChars="100"/>
                                <w:rPr>
                                  <w:rFonts w:ascii="HG丸ｺﾞｼｯｸM-PRO" w:hAnsi="HG丸ｺﾞｼｯｸM-PRO" w:eastAsia="HG丸ｺﾞｼｯｸM-PRO"/>
                                  <w:color w:val="00B050"/>
                                  <w:sz w:val="22"/>
                                </w:rPr>
                              </w:pPr>
                              <w:r w:rsidRPr="00534C67">
                                <w:rPr>
                                  <w:rFonts w:hint="eastAsia" w:ascii="ＭＳ 明朝" w:hAnsi="ＭＳ 明朝" w:eastAsia="ＭＳ 明朝" w:cs="ＭＳ 明朝"/>
                                  <w:color w:val="00B050"/>
                                  <w:sz w:val="22"/>
                                  <w:szCs w:val="22"/>
                                </w:rPr>
                                <w:t>➣</w:t>
                              </w:r>
                              <w:r w:rsidRPr="005912E5">
                                <w:rPr>
                                  <w:rFonts w:hint="eastAsia" w:ascii="HG丸ｺﾞｼｯｸM-PRO" w:hAnsi="HG丸ｺﾞｼｯｸM-PRO" w:eastAsia="HG丸ｺﾞｼｯｸM-PRO" w:cs="HG丸ｺﾞｼｯｸM-PRO"/>
                                  <w:color w:val="00B050"/>
                                  <w:sz w:val="22"/>
                                  <w:szCs w:val="22"/>
                                </w:rPr>
                                <w:t>地区の防災活動の中で、中長期的に取組むことで成果があがる活動や、地区の防災活動における中心的な人材の育成などを考えることが大切です。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正方形/長方形 83"/>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5912E5"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81" style="position:absolute;left:0;text-align:left;margin-left:0;margin-top:11.25pt;width:525pt;height:85.5pt;z-index:251763712;mso-height-relative:margin" coordsize="66675,6471" o:spid="_x0000_s1092" w14:anchorId="48068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">
                <v:shape id="メモ 82" style="position:absolute;left:95;top:2286;width:66580;height:4185;visibility:visible;mso-wrap-style:square;v-text-anchor:middle" o:spid="_x0000_s1093"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">
                  <v:stroke joinstyle="miter"/>
                  <v:textbox inset="0,0,0,0">
                    <w:txbxContent>
                      <w:p w:rsidRPr="00534C67" w:rsidR="0078619C" w:rsidP="005912E5" w:rsidRDefault="0078619C">
                        <w:pPr>
                          <w:pStyle w:val="Default"/>
                          <w:ind w:left="220" w:hanging="220" w:hangingChars="100"/>
                          <w:rPr>
                            <w:rFonts w:ascii="HG丸ｺﾞｼｯｸM-PRO" w:hAnsi="HG丸ｺﾞｼｯｸM-PRO" w:eastAsia="HG丸ｺﾞｼｯｸM-PRO"/>
                            <w:color w:val="00B050"/>
                            <w:sz w:val="22"/>
                          </w:rPr>
                        </w:pPr>
                        <w:r w:rsidRPr="00534C67">
                          <w:rPr>
                            <w:rFonts w:hint="eastAsia" w:ascii="ＭＳ 明朝" w:hAnsi="ＭＳ 明朝" w:eastAsia="ＭＳ 明朝" w:cs="ＭＳ 明朝"/>
                            <w:color w:val="00B050"/>
                            <w:sz w:val="22"/>
                            <w:szCs w:val="22"/>
                          </w:rPr>
                          <w:t>➣</w:t>
                        </w:r>
                        <w:r w:rsidRPr="005912E5">
                          <w:rPr>
                            <w:rFonts w:hint="eastAsia" w:ascii="HG丸ｺﾞｼｯｸM-PRO" w:hAnsi="HG丸ｺﾞｼｯｸM-PRO" w:eastAsia="HG丸ｺﾞｼｯｸM-PRO" w:cs="HG丸ｺﾞｼｯｸM-PRO"/>
                            <w:color w:val="00B050"/>
                            <w:sz w:val="22"/>
                            <w:szCs w:val="22"/>
                          </w:rPr>
                          <w:t>地区の防災活動の中で、中長期的に取組むことで成果があがる活動や、地区の防災活動における中心的な人材の育成などを考えることが大切です。</w:t>
                        </w:r>
                      </w:p>
                    </w:txbxContent>
                  </v:textbox>
                </v:shape>
                <v:rect id="正方形/長方形 83" style="position:absolute;width:9048;height:2413;visibility:visible;mso-wrap-style:square;v-text-anchor:middle" o:spid="_x0000_s1094"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">
                  <v:textbox inset="0,0,0,0">
                    <w:txbxContent>
                      <w:p w:rsidRPr="002239DE" w:rsidR="0078619C" w:rsidP="005912E5"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Pr="00075C5D"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64384" behindDoc="0" locked="0" layoutInCell="1" allowOverlap="1" wp14:editId="03B809AA" wp14:anchorId="1CFBD21B">
                <wp:simplePos x="0" y="0"/>
                <wp:positionH relativeFrom="margin">
                  <wp:posOffset>1562100</wp:posOffset>
                </wp:positionH>
                <wp:positionV relativeFrom="paragraph">
                  <wp:posOffset>-161925</wp:posOffset>
                </wp:positionV>
                <wp:extent cx="3409950" cy="597983"/>
                <wp:effectExtent l="0" t="0" r="0" b="0"/>
                <wp:wrapNone/>
                <wp:docPr id="11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597983"/>
                        </a:xfrm>
                        <a:prstGeom prst="rect">
                          <a:avLst/>
                        </a:prstGeom>
                      </wps:spPr>
                      <wps:txbx>
                        <w:txbxContent>
                          <w:p w:rsidRPr="00A11696"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３</w:t>
                            </w:r>
                            <w:r w:rsidRPr="00A11696">
                              <w:rPr>
                                <w:rFonts w:hint="eastAsia" w:ascii="メイリオ" w:hAnsi="メイリオ" w:eastAsia="メイリオ" w:cstheme="minorBidi"/>
                                <w:color w:val="000000" w:themeColor="text1"/>
                                <w:kern w:val="24"/>
                                <w:sz w:val="52"/>
                                <w:szCs w:val="40"/>
                              </w:rPr>
                              <w:t>．</w:t>
                            </w:r>
                            <w:r>
                              <w:rPr>
                                <w:rFonts w:hint="eastAsia" w:ascii="メイリオ" w:hAnsi="メイリオ" w:eastAsia="メイリオ" w:cstheme="minorBidi"/>
                                <w:color w:val="000000" w:themeColor="text1"/>
                                <w:kern w:val="24"/>
                                <w:sz w:val="52"/>
                                <w:szCs w:val="40"/>
                              </w:rPr>
                              <w:t>地区防災マップ</w:t>
                            </w:r>
                          </w:p>
                        </w:txbxContent>
                      </wps:txbx>
                      <wps:bodyPr vert="horz" wrap="square"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shape id="_x0000_s1095" style="position:absolute;left:0;text-align:left;margin-left:123pt;margin-top:-12.75pt;width:268.5pt;height:4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" w14:anchorId="1CFBD21B">
                <v:path arrowok="t"/>
                <v:textbox>
                  <w:txbxContent>
                    <w:p w:rsidRPr="00A11696"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３</w:t>
                      </w:r>
                      <w:r w:rsidRPr="00A11696">
                        <w:rPr>
                          <w:rFonts w:hint="eastAsia" w:ascii="メイリオ" w:hAnsi="メイリオ" w:eastAsia="メイリオ" w:cstheme="minorBidi"/>
                          <w:color w:val="000000" w:themeColor="text1"/>
                          <w:kern w:val="24"/>
                          <w:sz w:val="52"/>
                          <w:szCs w:val="40"/>
                        </w:rPr>
                        <w:t>．</w:t>
                      </w:r>
                      <w:r>
                        <w:rPr>
                          <w:rFonts w:hint="eastAsia" w:ascii="メイリオ" w:hAnsi="メイリオ" w:eastAsia="メイリオ" w:cstheme="minorBidi"/>
                          <w:color w:val="000000" w:themeColor="text1"/>
                          <w:kern w:val="24"/>
                          <w:sz w:val="52"/>
                          <w:szCs w:val="40"/>
                        </w:rPr>
                        <w:t>地区防災マップ</w:t>
                      </w:r>
                    </w:p>
                  </w:txbxContent>
                </v:textbox>
                <w10:wrap anchorx="margin"/>
              </v:shape>
            </w:pict>
          </mc:Fallback>
        </mc:AlternateContent>
      </w:r>
    </w:p>
    <w:p w:rsidRPr="00075C5D" w:rsidR="00075C5D" w:rsidP="00075C5D" w:rsidRDefault="00577F50">
      <w:pPr>
        <w:rPr>
          <w:rFonts w:ascii="BIZ UDPゴシック" w:hAnsi="BIZ UDPゴシック" w:eastAsia="BIZ UDPゴシック"/>
        </w:rPr>
      </w:pPr>
      <w:r w:rsidRPr="00577F50">
        <w:rPr>
          <w:rFonts w:ascii="BIZ UDPゴシック" w:hAnsi="BIZ UDPゴシック" w:eastAsia="BIZ UDPゴシック"/>
          <w:noProof/>
        </w:rPr>
        <w:drawing>
          <wp:anchor distT="0" distB="0" distL="114300" distR="114300" simplePos="0" relativeHeight="251833344" behindDoc="0" locked="0" layoutInCell="1" allowOverlap="1">
            <wp:simplePos x="0" y="0"/>
            <wp:positionH relativeFrom="column">
              <wp:posOffset>-47626</wp:posOffset>
            </wp:positionH>
            <wp:positionV relativeFrom="paragraph">
              <wp:posOffset>85725</wp:posOffset>
            </wp:positionV>
            <wp:extent cx="6866487" cy="4724400"/>
            <wp:effectExtent l="0" t="0" r="0" b="0"/>
            <wp:wrapNone/>
            <wp:docPr id="2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67506" cy="4725101"/>
                    </a:xfrm>
                    <a:prstGeom prst="rect">
                      <a:avLst/>
                    </a:prstGeom>
                  </pic:spPr>
                </pic:pic>
              </a:graphicData>
            </a:graphic>
            <wp14:sizeRelH relativeFrom="page">
              <wp14:pctWidth>0</wp14:pctWidth>
            </wp14:sizeRelH>
            <wp14:sizeRelV relativeFrom="page">
              <wp14:pctHeight>0</wp14:pctHeight>
            </wp14:sizeRelV>
          </wp:anchor>
        </w:drawing>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9D1961">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66784" behindDoc="0" locked="0" layoutInCell="1" allowOverlap="1" wp14:editId="0E5B33A1" wp14:anchorId="32269CD4">
                <wp:simplePos x="0" y="0"/>
                <wp:positionH relativeFrom="column">
                  <wp:posOffset>0</wp:posOffset>
                </wp:positionH>
                <wp:positionV relativeFrom="paragraph">
                  <wp:posOffset>228600</wp:posOffset>
                </wp:positionV>
                <wp:extent cx="6600826" cy="1514475"/>
                <wp:effectExtent l="0" t="0" r="85725" b="28575"/>
                <wp:wrapNone/>
                <wp:docPr id="86" name="グループ化 86"/>
                <wp:cNvGraphicFramePr/>
                <a:graphic xmlns:a="http://schemas.openxmlformats.org/drawingml/2006/main">
                  <a:graphicData uri="http://schemas.microsoft.com/office/word/2010/wordprocessingGroup">
                    <wpg:wgp>
                      <wpg:cNvGrpSpPr/>
                      <wpg:grpSpPr>
                        <a:xfrm>
                          <a:off x="0" y="0"/>
                          <a:ext cx="6600826" cy="1514475"/>
                          <a:chOff x="0" y="0"/>
                          <a:chExt cx="6600826" cy="902566"/>
                        </a:xfrm>
                      </wpg:grpSpPr>
                      <wps:wsp>
                        <wps:cNvPr id="87" name="メモ 87"/>
                        <wps:cNvSpPr/>
                        <wps:spPr>
                          <a:xfrm>
                            <a:off x="9526" y="228600"/>
                            <a:ext cx="6591300" cy="673966"/>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D1961" w:rsidR="0078619C" w:rsidP="009D1961" w:rsidRDefault="0078619C">
                              <w:pPr>
                                <w:pStyle w:val="Default"/>
                                <w:ind w:left="220" w:hanging="220" w:hangingChars="100"/>
                                <w:rPr>
                                  <w:rFonts w:ascii="HG丸ｺﾞｼｯｸM-PRO" w:hAnsi="HG丸ｺﾞｼｯｸM-PRO" w:eastAsia="HG丸ｺﾞｼｯｸM-PRO"/>
                                  <w:sz w:val="22"/>
                                  <w:szCs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市町村が作成した「ハザードマップ」等をベースにし、危険箇所、避難場所、要配慮者等をはじめ、地区ならではの情報を盛り込んだ地区防災マップを作成しましょう。</w:t>
                              </w:r>
                              <w:r w:rsidRPr="009D1961">
                                <w:rPr>
                                  <w:rFonts w:ascii="HG丸ｺﾞｼｯｸM-PRO" w:hAnsi="HG丸ｺﾞｼｯｸM-PRO" w:eastAsia="HG丸ｺﾞｼｯｸM-PRO"/>
                                  <w:sz w:val="22"/>
                                  <w:szCs w:val="22"/>
                                </w:rPr>
                                <w:t xml:space="preserve"> </w:t>
                              </w:r>
                            </w:p>
                            <w:p w:rsidRPr="009D1961" w:rsidR="0078619C" w:rsidP="009D1961" w:rsidRDefault="0078619C">
                              <w:pPr>
                                <w:pStyle w:val="Default"/>
                                <w:ind w:left="220" w:hanging="220" w:hangingChars="100"/>
                                <w:rPr>
                                  <w:rFonts w:ascii="HG丸ｺﾞｼｯｸM-PRO" w:hAnsi="HG丸ｺﾞｼｯｸM-PRO" w:eastAsia="HG丸ｺﾞｼｯｸM-PRO"/>
                                  <w:sz w:val="22"/>
                                  <w:szCs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危険箇所等を盛り込むだけで</w:t>
                              </w:r>
                              <w:r w:rsidRPr="009D1961">
                                <w:rPr>
                                  <w:rFonts w:hint="eastAsia" w:ascii="HG丸ｺﾞｼｯｸM-PRO" w:hAnsi="HG丸ｺﾞｼｯｸM-PRO" w:eastAsia="HG丸ｺﾞｼｯｸM-PRO"/>
                                  <w:sz w:val="22"/>
                                  <w:szCs w:val="22"/>
                                </w:rPr>
                                <w:t>なく、避難時の注意点等も合わせて記載することで、より実用性のあるマップが完成します。</w:t>
                              </w:r>
                              <w:r w:rsidRPr="009D1961">
                                <w:rPr>
                                  <w:rFonts w:ascii="HG丸ｺﾞｼｯｸM-PRO" w:hAnsi="HG丸ｺﾞｼｯｸM-PRO" w:eastAsia="HG丸ｺﾞｼｯｸM-PRO"/>
                                  <w:sz w:val="22"/>
                                  <w:szCs w:val="22"/>
                                </w:rPr>
                                <w:t xml:space="preserve"> </w:t>
                              </w:r>
                            </w:p>
                            <w:p w:rsidRPr="009D1961" w:rsidR="0078619C" w:rsidP="009D1961" w:rsidRDefault="0078619C">
                              <w:pPr>
                                <w:pStyle w:val="Default"/>
                                <w:ind w:left="220" w:hanging="220" w:hangingChars="100"/>
                                <w:rPr>
                                  <w:rFonts w:ascii="HG丸ｺﾞｼｯｸM-PRO" w:hAnsi="HG丸ｺﾞｼｯｸM-PRO" w:eastAsia="HG丸ｺﾞｼｯｸM-PRO"/>
                                  <w:color w:val="00B050"/>
                                  <w:sz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マップを作成する際には、個人情報に十分配慮すること。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正方形/長方形 88"/>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2239DE" w:rsidR="0078619C" w:rsidP="009D1961"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6" style="position:absolute;left:0;text-align:left;margin-left:0;margin-top:18pt;width:519.75pt;height:119.25pt;z-index:251766784;mso-width-relative:margin;mso-height-relative:margin" coordsize="66008,9025" o:spid="_x0000_s1096" w14:anchorId="32269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">
                <v:shape id="メモ 87" style="position:absolute;left:95;top:2286;width:65913;height:6739;visibility:visible;mso-wrap-style:square;v-text-anchor:middle" o:spid="_x0000_s1097"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">
                  <v:stroke joinstyle="miter"/>
                  <v:textbox inset="0,0,0,0">
                    <w:txbxContent>
                      <w:p w:rsidRPr="009D1961" w:rsidR="0078619C" w:rsidP="009D1961" w:rsidRDefault="0078619C">
                        <w:pPr>
                          <w:pStyle w:val="Default"/>
                          <w:ind w:left="220" w:hanging="220" w:hangingChars="100"/>
                          <w:rPr>
                            <w:rFonts w:ascii="HG丸ｺﾞｼｯｸM-PRO" w:hAnsi="HG丸ｺﾞｼｯｸM-PRO" w:eastAsia="HG丸ｺﾞｼｯｸM-PRO"/>
                            <w:sz w:val="22"/>
                            <w:szCs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市町村が作成した「ハザードマップ」等をベースにし、危険箇所、避難場所、要配慮者等をはじめ、地区ならではの情報を盛り込んだ地区防災マップを作成しましょう。</w:t>
                        </w:r>
                        <w:r w:rsidRPr="009D1961">
                          <w:rPr>
                            <w:rFonts w:ascii="HG丸ｺﾞｼｯｸM-PRO" w:hAnsi="HG丸ｺﾞｼｯｸM-PRO" w:eastAsia="HG丸ｺﾞｼｯｸM-PRO"/>
                            <w:sz w:val="22"/>
                            <w:szCs w:val="22"/>
                          </w:rPr>
                          <w:t xml:space="preserve"> </w:t>
                        </w:r>
                      </w:p>
                      <w:p w:rsidRPr="009D1961" w:rsidR="0078619C" w:rsidP="009D1961" w:rsidRDefault="0078619C">
                        <w:pPr>
                          <w:pStyle w:val="Default"/>
                          <w:ind w:left="220" w:hanging="220" w:hangingChars="100"/>
                          <w:rPr>
                            <w:rFonts w:ascii="HG丸ｺﾞｼｯｸM-PRO" w:hAnsi="HG丸ｺﾞｼｯｸM-PRO" w:eastAsia="HG丸ｺﾞｼｯｸM-PRO"/>
                            <w:sz w:val="22"/>
                            <w:szCs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危険箇所等を盛り込むだけで</w:t>
                        </w:r>
                        <w:r w:rsidRPr="009D1961">
                          <w:rPr>
                            <w:rFonts w:hint="eastAsia" w:ascii="HG丸ｺﾞｼｯｸM-PRO" w:hAnsi="HG丸ｺﾞｼｯｸM-PRO" w:eastAsia="HG丸ｺﾞｼｯｸM-PRO"/>
                            <w:sz w:val="22"/>
                            <w:szCs w:val="22"/>
                          </w:rPr>
                          <w:t>なく、避難時の注意点等も合わせて記載することで、より実用性のあるマップが完成します。</w:t>
                        </w:r>
                        <w:r w:rsidRPr="009D1961">
                          <w:rPr>
                            <w:rFonts w:ascii="HG丸ｺﾞｼｯｸM-PRO" w:hAnsi="HG丸ｺﾞｼｯｸM-PRO" w:eastAsia="HG丸ｺﾞｼｯｸM-PRO"/>
                            <w:sz w:val="22"/>
                            <w:szCs w:val="22"/>
                          </w:rPr>
                          <w:t xml:space="preserve"> </w:t>
                        </w:r>
                      </w:p>
                      <w:p w:rsidRPr="009D1961" w:rsidR="0078619C" w:rsidP="009D1961" w:rsidRDefault="0078619C">
                        <w:pPr>
                          <w:pStyle w:val="Default"/>
                          <w:ind w:left="220" w:hanging="220" w:hangingChars="100"/>
                          <w:rPr>
                            <w:rFonts w:ascii="HG丸ｺﾞｼｯｸM-PRO" w:hAnsi="HG丸ｺﾞｼｯｸM-PRO" w:eastAsia="HG丸ｺﾞｼｯｸM-PRO"/>
                            <w:color w:val="00B050"/>
                            <w:sz w:val="22"/>
                          </w:rPr>
                        </w:pPr>
                        <w:r w:rsidRPr="009D1961">
                          <w:rPr>
                            <w:rFonts w:hint="eastAsia" w:ascii="ＭＳ 明朝" w:hAnsi="ＭＳ 明朝" w:eastAsia="ＭＳ 明朝" w:cs="ＭＳ 明朝"/>
                            <w:sz w:val="22"/>
                            <w:szCs w:val="22"/>
                          </w:rPr>
                          <w:t>➣</w:t>
                        </w:r>
                        <w:r w:rsidRPr="009D1961">
                          <w:rPr>
                            <w:rFonts w:hint="eastAsia" w:ascii="HG丸ｺﾞｼｯｸM-PRO" w:hAnsi="HG丸ｺﾞｼｯｸM-PRO" w:eastAsia="HG丸ｺﾞｼｯｸM-PRO" w:cs="HG丸ｺﾞｼｯｸM-PRO"/>
                            <w:sz w:val="22"/>
                            <w:szCs w:val="22"/>
                          </w:rPr>
                          <w:t>マップを作成する際には、個人情報に十分配慮すること。</w:t>
                        </w:r>
                      </w:p>
                    </w:txbxContent>
                  </v:textbox>
                </v:shape>
                <v:rect id="正方形/長方形 88" style="position:absolute;width:9048;height:2413;visibility:visible;mso-wrap-style:square;v-text-anchor:middle" o:spid="_x0000_s1098"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">
                  <v:textbox inset="0,0,0,0">
                    <w:txbxContent>
                      <w:p w:rsidRPr="002239DE" w:rsidR="0078619C" w:rsidP="009D1961" w:rsidRDefault="0078619C">
                        <w:pPr>
                          <w:jc w:val="center"/>
                          <w:rPr>
                            <w:rFonts w:ascii="HG丸ｺﾞｼｯｸM-PRO" w:hAnsi="HG丸ｺﾞｼｯｸM-PRO" w:eastAsia="HG丸ｺﾞｼｯｸM-PRO"/>
                            <w:b/>
                            <w:sz w:val="24"/>
                            <w:szCs w:val="24"/>
                          </w:rPr>
                        </w:pPr>
                        <w:r w:rsidRPr="002239DE">
                          <w:rPr>
                            <w:rFonts w:hint="eastAsia" w:ascii="HG丸ｺﾞｼｯｸM-PRO" w:hAnsi="HG丸ｺﾞｼｯｸM-PRO" w:eastAsia="HG丸ｺﾞｼｯｸM-PRO"/>
                            <w:b/>
                            <w:sz w:val="24"/>
                            <w:szCs w:val="24"/>
                          </w:rPr>
                          <w:t>ポイント</w:t>
                        </w:r>
                      </w:p>
                    </w:txbxContent>
                  </v:textbox>
                </v:rect>
              </v:group>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009D1961" w:rsidP="00075C5D" w:rsidRDefault="009D1961">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p w:rsidRPr="00075C5D" w:rsidR="00075C5D" w:rsidP="00075C5D" w:rsidRDefault="00AE2978">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58240" behindDoc="0" locked="0" layoutInCell="1" allowOverlap="1" wp14:editId="76AC0138" wp14:anchorId="382B781F">
                <wp:simplePos x="0" y="0"/>
                <wp:positionH relativeFrom="margin">
                  <wp:posOffset>504825</wp:posOffset>
                </wp:positionH>
                <wp:positionV relativeFrom="paragraph">
                  <wp:posOffset>-28575</wp:posOffset>
                </wp:positionV>
                <wp:extent cx="5562600" cy="597535"/>
                <wp:effectExtent l="0" t="0" r="0" b="0"/>
                <wp:wrapNone/>
                <wp:docPr id="7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597535"/>
                        </a:xfrm>
                        <a:prstGeom prst="rect">
                          <a:avLst/>
                        </a:prstGeom>
                      </wps:spPr>
                      <wps:txbx>
                        <w:txbxContent>
                          <w:p w:rsidRPr="002C093D"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４</w:t>
                            </w:r>
                            <w:r w:rsidRPr="002C093D">
                              <w:rPr>
                                <w:rFonts w:hint="eastAsia" w:ascii="メイリオ" w:hAnsi="メイリオ" w:eastAsia="メイリオ" w:cstheme="minorBidi"/>
                                <w:color w:val="000000" w:themeColor="text1"/>
                                <w:kern w:val="24"/>
                                <w:sz w:val="52"/>
                                <w:szCs w:val="40"/>
                              </w:rPr>
                              <w:t>．</w:t>
                            </w:r>
                            <w:r w:rsidRPr="008C7C6A">
                              <w:rPr>
                                <w:rFonts w:hint="eastAsia" w:ascii="メイリオ" w:hAnsi="メイリオ" w:eastAsia="メイリオ" w:cstheme="minorBidi"/>
                                <w:color w:val="000000" w:themeColor="text1"/>
                                <w:kern w:val="24"/>
                                <w:sz w:val="52"/>
                                <w:szCs w:val="40"/>
                              </w:rPr>
                              <w:t>防災関係施設・資機材等リスト</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shape id="_x0000_s1099" style="position:absolute;left:0;text-align:left;margin-left:39.75pt;margin-top:-2.25pt;width:438pt;height:47.0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" w14:anchorId="382B781F">
                <v:path arrowok="t"/>
                <v:textbox>
                  <w:txbxContent>
                    <w:p w:rsidRPr="002C093D"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４</w:t>
                      </w:r>
                      <w:r w:rsidRPr="002C093D">
                        <w:rPr>
                          <w:rFonts w:hint="eastAsia" w:ascii="メイリオ" w:hAnsi="メイリオ" w:eastAsia="メイリオ" w:cstheme="minorBidi"/>
                          <w:color w:val="000000" w:themeColor="text1"/>
                          <w:kern w:val="24"/>
                          <w:sz w:val="52"/>
                          <w:szCs w:val="40"/>
                        </w:rPr>
                        <w:t>．</w:t>
                      </w:r>
                      <w:r w:rsidRPr="008C7C6A">
                        <w:rPr>
                          <w:rFonts w:hint="eastAsia" w:ascii="メイリオ" w:hAnsi="メイリオ" w:eastAsia="メイリオ" w:cstheme="minorBidi"/>
                          <w:color w:val="000000" w:themeColor="text1"/>
                          <w:kern w:val="24"/>
                          <w:sz w:val="52"/>
                          <w:szCs w:val="40"/>
                        </w:rPr>
                        <w:t>防災関係施設・資機材等リスト</w:t>
                      </w:r>
                    </w:p>
                  </w:txbxContent>
                </v:textbox>
                <w10:wrap anchorx="margin"/>
              </v:shape>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59264" behindDoc="0" locked="0" layoutInCell="1" allowOverlap="1" wp14:editId="6D75CCF5" wp14:anchorId="18FE43A5">
                <wp:simplePos x="0" y="0"/>
                <wp:positionH relativeFrom="column">
                  <wp:posOffset>312420</wp:posOffset>
                </wp:positionH>
                <wp:positionV relativeFrom="paragraph">
                  <wp:posOffset>38735</wp:posOffset>
                </wp:positionV>
                <wp:extent cx="4100946" cy="423163"/>
                <wp:effectExtent l="0" t="0" r="0" b="0"/>
                <wp:wrapNone/>
                <wp:docPr id="7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szCs w:val="28"/>
                              </w:rPr>
                              <w:t>（</w:t>
                            </w:r>
                            <w:r>
                              <w:rPr>
                                <w:rFonts w:hint="eastAsia" w:ascii="メイリオ" w:hAnsi="メイリオ" w:eastAsia="メイリオ" w:cstheme="minorBidi"/>
                                <w:color w:val="000000" w:themeColor="text1"/>
                                <w:kern w:val="24"/>
                                <w:sz w:val="28"/>
                                <w:szCs w:val="28"/>
                              </w:rPr>
                              <w:t>１）</w:t>
                            </w:r>
                            <w:r w:rsidRPr="00351B0C">
                              <w:rPr>
                                <w:rFonts w:hint="eastAsia" w:ascii="メイリオ" w:hAnsi="メイリオ" w:eastAsia="メイリオ" w:cstheme="minorBidi"/>
                                <w:color w:val="000000" w:themeColor="text1"/>
                                <w:kern w:val="24"/>
                                <w:sz w:val="28"/>
                              </w:rPr>
                              <w:t>避難所</w:t>
                            </w:r>
                            <w:r>
                              <w:rPr>
                                <w:rFonts w:hint="eastAsia" w:ascii="メイリオ" w:hAnsi="メイリオ" w:eastAsia="メイリオ" w:cstheme="minorBidi"/>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id="_x0000_s1100" style="position:absolute;left:0;text-align:left;margin-left:24.6pt;margin-top:3.05pt;width:322.9pt;height:33.3pt;z-index:251659264;visibility:visible;mso-wrap-style:square;mso-wrap-distance-left:9pt;mso-wrap-distance-top:0;mso-wrap-distance-right:9pt;mso-wrap-distance-bottom:0;mso-position-horizontal:absolute;mso-position-horizontal-relative:text;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" w14:anchorId="18FE43A5">
                <v:path arrowok="t"/>
                <v:textbo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szCs w:val="28"/>
                        </w:rPr>
                        <w:t>（</w:t>
                      </w:r>
                      <w:r>
                        <w:rPr>
                          <w:rFonts w:hint="eastAsia" w:ascii="メイリオ" w:hAnsi="メイリオ" w:eastAsia="メイリオ" w:cstheme="minorBidi"/>
                          <w:color w:val="000000" w:themeColor="text1"/>
                          <w:kern w:val="24"/>
                          <w:sz w:val="28"/>
                          <w:szCs w:val="28"/>
                        </w:rPr>
                        <w:t>１）</w:t>
                      </w:r>
                      <w:r w:rsidRPr="00351B0C">
                        <w:rPr>
                          <w:rFonts w:hint="eastAsia" w:ascii="メイリオ" w:hAnsi="メイリオ" w:eastAsia="メイリオ" w:cstheme="minorBidi"/>
                          <w:color w:val="000000" w:themeColor="text1"/>
                          <w:kern w:val="24"/>
                          <w:sz w:val="28"/>
                        </w:rPr>
                        <w:t>避難所</w:t>
                      </w:r>
                      <w:r>
                        <w:rPr>
                          <w:rFonts w:hint="eastAsia" w:ascii="メイリオ" w:hAnsi="メイリオ" w:eastAsia="メイリオ" w:cstheme="minorBidi"/>
                          <w:color w:val="000000" w:themeColor="text1"/>
                          <w:kern w:val="24"/>
                        </w:rPr>
                        <w:t xml:space="preserve">　　　　　　　　　　　　　　　　　　　</w:t>
                      </w:r>
                    </w:p>
                  </w:txbxContent>
                </v:textbox>
              </v:shape>
            </w:pict>
          </mc:Fallback>
        </mc:AlternateContent>
      </w:r>
    </w:p>
    <w:p w:rsidRPr="00075C5D" w:rsidR="00075C5D" w:rsidP="00075C5D" w:rsidRDefault="00075C5D">
      <w:pPr>
        <w:rPr>
          <w:rFonts w:ascii="BIZ UDPゴシック" w:hAnsi="BIZ UDPゴシック" w:eastAsia="BIZ UDPゴシック"/>
        </w:rPr>
      </w:pPr>
    </w:p>
    <w:tbl>
      <w:tblPr>
        <w:tblStyle w:val="a3"/>
        <w:tblW w:w="0" w:type="auto"/>
        <w:tblInd w:w="562" w:type="dxa"/>
        <w:tblLook w:val="04A0" w:firstRow="1" w:lastRow="0" w:firstColumn="1" w:lastColumn="0" w:noHBand="0" w:noVBand="1"/>
      </w:tblPr>
      <w:tblGrid>
        <w:gridCol w:w="1842"/>
        <w:gridCol w:w="1843"/>
        <w:gridCol w:w="2552"/>
        <w:gridCol w:w="1560"/>
        <w:gridCol w:w="1701"/>
      </w:tblGrid>
      <w:tr w:rsidRPr="00075C5D" w:rsidR="00075C5D" w:rsidTr="009D1961">
        <w:trPr>
          <w:trHeight w:val="675"/>
        </w:trPr>
        <w:tc>
          <w:tcPr>
            <w:tcW w:w="1842"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類　別</w:t>
            </w:r>
          </w:p>
        </w:tc>
        <w:tc>
          <w:tcPr>
            <w:tcW w:w="1843"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施設名</w:t>
            </w:r>
          </w:p>
        </w:tc>
        <w:tc>
          <w:tcPr>
            <w:tcW w:w="2552"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住　所</w:t>
            </w:r>
          </w:p>
        </w:tc>
        <w:tc>
          <w:tcPr>
            <w:tcW w:w="1560" w:type="dxa"/>
            <w:shd w:val="clear" w:color="auto" w:fill="F2F2F2" w:themeFill="background1" w:themeFillShade="F2"/>
            <w:vAlign w:val="center"/>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避難所開設者</w:t>
            </w:r>
          </w:p>
        </w:tc>
        <w:tc>
          <w:tcPr>
            <w:tcW w:w="1701" w:type="dxa"/>
            <w:tcBorders>
              <w:bottom w:val="single" w:color="auto" w:sz="4" w:space="0"/>
            </w:tcBorders>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電話番号</w:t>
            </w:r>
          </w:p>
        </w:tc>
      </w:tr>
      <w:tr w:rsidRPr="00075C5D" w:rsidR="00075C5D" w:rsidTr="00E51945">
        <w:trPr>
          <w:trHeight w:val="567"/>
        </w:trPr>
        <w:tc>
          <w:tcPr>
            <w:tcW w:w="1842" w:type="dxa"/>
            <w:vMerge w:val="restart"/>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一次避難所</w:t>
            </w:r>
          </w:p>
        </w:tc>
        <w:tc>
          <w:tcPr>
            <w:tcW w:w="1843" w:type="dxa"/>
            <w:vAlign w:val="center"/>
          </w:tcPr>
          <w:p w:rsidRPr="00E51945" w:rsidR="00075C5D" w:rsidP="009D1961" w:rsidRDefault="00E12F90">
            <w:pPr>
              <w:pStyle w:val="Default"/>
              <w:jc w:val="both"/>
              <w:rPr>
                <w:color w:val="00B050"/>
                <w:sz w:val="21"/>
                <w:szCs w:val="21"/>
              </w:rPr>
            </w:pPr>
            <w:r>
              <w:rPr>
                <w:rFonts w:hint="eastAsia"/>
                <w:color w:val="00B050"/>
                <w:sz w:val="21"/>
                <w:szCs w:val="21"/>
              </w:rPr>
              <w:t>町内会館</w:t>
            </w:r>
          </w:p>
        </w:tc>
        <w:tc>
          <w:tcPr>
            <w:tcW w:w="2552" w:type="dxa"/>
            <w:vAlign w:val="center"/>
          </w:tcPr>
          <w:p w:rsidRPr="00E51945" w:rsidR="00075C5D" w:rsidP="009D1961" w:rsidRDefault="009D1961">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大館市〇〇字〇〇〇１２</w:t>
            </w:r>
          </w:p>
        </w:tc>
        <w:tc>
          <w:tcPr>
            <w:tcW w:w="1560" w:type="dxa"/>
            <w:tcBorders>
              <w:tl2br w:val="single" w:color="auto" w:sz="4" w:space="0"/>
            </w:tcBorders>
            <w:vAlign w:val="center"/>
          </w:tcPr>
          <w:p w:rsidRPr="00E51945" w:rsidR="00075C5D" w:rsidP="00075C5D" w:rsidRDefault="00075C5D">
            <w:pPr>
              <w:rPr>
                <w:rFonts w:ascii="BIZ UDPゴシック" w:hAnsi="BIZ UDPゴシック" w:eastAsia="BIZ UDPゴシック"/>
                <w:color w:val="00B050"/>
              </w:rPr>
            </w:pPr>
          </w:p>
        </w:tc>
        <w:tc>
          <w:tcPr>
            <w:tcW w:w="1701" w:type="dxa"/>
            <w:tcBorders>
              <w:tl2br w:val="single" w:color="auto" w:sz="4" w:space="0"/>
            </w:tcBorders>
            <w:vAlign w:val="center"/>
            <w:hideMark/>
          </w:tcPr>
          <w:p w:rsidRPr="00E51945" w:rsidR="00075C5D" w:rsidP="00075C5D" w:rsidRDefault="00075C5D">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 xml:space="preserve">　</w:t>
            </w:r>
          </w:p>
        </w:tc>
      </w:tr>
      <w:tr w:rsidRPr="00075C5D" w:rsidR="00075C5D" w:rsidTr="00E51945">
        <w:trPr>
          <w:trHeight w:val="567"/>
        </w:trPr>
        <w:tc>
          <w:tcPr>
            <w:tcW w:w="1842" w:type="dxa"/>
            <w:vMerge/>
            <w:vAlign w:val="center"/>
            <w:hideMark/>
          </w:tcPr>
          <w:p w:rsidRPr="00075C5D" w:rsidR="00075C5D" w:rsidP="00075C5D" w:rsidRDefault="00075C5D">
            <w:pPr>
              <w:rPr>
                <w:rFonts w:ascii="BIZ UDPゴシック" w:hAnsi="BIZ UDPゴシック" w:eastAsia="BIZ UDPゴシック"/>
              </w:rPr>
            </w:pPr>
          </w:p>
        </w:tc>
        <w:tc>
          <w:tcPr>
            <w:tcW w:w="1843" w:type="dxa"/>
            <w:vAlign w:val="center"/>
          </w:tcPr>
          <w:p w:rsidRPr="00E12F90" w:rsidR="00075C5D" w:rsidP="009D1961" w:rsidRDefault="009D1961">
            <w:pPr>
              <w:pStyle w:val="Default"/>
              <w:jc w:val="both"/>
              <w:rPr>
                <w:rFonts w:ascii="HG丸ｺﾞｼｯｸM-PRO" w:hAnsi="HG丸ｺﾞｼｯｸM-PRO" w:eastAsia="HG丸ｺﾞｼｯｸM-PRO"/>
                <w:color w:val="00B050"/>
                <w:sz w:val="21"/>
                <w:szCs w:val="21"/>
              </w:rPr>
            </w:pPr>
            <w:r w:rsidRPr="00E51945">
              <w:rPr>
                <w:rFonts w:hint="eastAsia"/>
                <w:color w:val="00B050"/>
                <w:sz w:val="21"/>
                <w:szCs w:val="21"/>
              </w:rPr>
              <w:t>□□広場</w:t>
            </w:r>
          </w:p>
        </w:tc>
        <w:tc>
          <w:tcPr>
            <w:tcW w:w="2552" w:type="dxa"/>
            <w:vAlign w:val="center"/>
          </w:tcPr>
          <w:p w:rsidRPr="00E51945" w:rsidR="00075C5D" w:rsidP="00075C5D" w:rsidRDefault="009D1961">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大館市〇〇字〇〇〇３４</w:t>
            </w:r>
          </w:p>
        </w:tc>
        <w:tc>
          <w:tcPr>
            <w:tcW w:w="1560" w:type="dxa"/>
            <w:tcBorders>
              <w:tl2br w:val="single" w:color="auto" w:sz="4" w:space="0"/>
            </w:tcBorders>
            <w:vAlign w:val="center"/>
          </w:tcPr>
          <w:p w:rsidRPr="00E51945" w:rsidR="00075C5D" w:rsidP="00075C5D" w:rsidRDefault="00075C5D">
            <w:pPr>
              <w:rPr>
                <w:rFonts w:ascii="BIZ UDPゴシック" w:hAnsi="BIZ UDPゴシック" w:eastAsia="BIZ UDPゴシック"/>
                <w:color w:val="00B050"/>
              </w:rPr>
            </w:pPr>
          </w:p>
        </w:tc>
        <w:tc>
          <w:tcPr>
            <w:tcW w:w="1701" w:type="dxa"/>
            <w:tcBorders>
              <w:tl2br w:val="single" w:color="auto" w:sz="4" w:space="0"/>
            </w:tcBorders>
            <w:vAlign w:val="center"/>
            <w:hideMark/>
          </w:tcPr>
          <w:p w:rsidRPr="00E51945" w:rsidR="00075C5D" w:rsidP="00075C5D" w:rsidRDefault="00075C5D">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 xml:space="preserve">　</w:t>
            </w:r>
          </w:p>
        </w:tc>
      </w:tr>
      <w:tr w:rsidRPr="00075C5D" w:rsidR="00075C5D" w:rsidTr="00E51945">
        <w:trPr>
          <w:trHeight w:val="567"/>
        </w:trPr>
        <w:tc>
          <w:tcPr>
            <w:tcW w:w="1842" w:type="dxa"/>
            <w:vMerge w:val="restart"/>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指定避難所</w:t>
            </w:r>
          </w:p>
        </w:tc>
        <w:tc>
          <w:tcPr>
            <w:tcW w:w="1843" w:type="dxa"/>
            <w:vAlign w:val="center"/>
          </w:tcPr>
          <w:p w:rsidRPr="00E51945" w:rsidR="00075C5D" w:rsidP="00075C5D" w:rsidRDefault="009D1961">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〇〇公民館</w:t>
            </w:r>
          </w:p>
        </w:tc>
        <w:tc>
          <w:tcPr>
            <w:tcW w:w="2552" w:type="dxa"/>
            <w:vAlign w:val="center"/>
          </w:tcPr>
          <w:p w:rsidRPr="00E51945" w:rsidR="00075C5D" w:rsidP="00075C5D" w:rsidRDefault="00E51945">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大館市〇〇字〇〇〇５６</w:t>
            </w:r>
          </w:p>
        </w:tc>
        <w:tc>
          <w:tcPr>
            <w:tcW w:w="1560" w:type="dxa"/>
            <w:vAlign w:val="center"/>
          </w:tcPr>
          <w:p w:rsidRPr="00E51945" w:rsidR="00075C5D" w:rsidP="00075C5D" w:rsidRDefault="00E51945">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w:t>
            </w:r>
          </w:p>
        </w:tc>
        <w:tc>
          <w:tcPr>
            <w:tcW w:w="1701" w:type="dxa"/>
            <w:vAlign w:val="center"/>
            <w:hideMark/>
          </w:tcPr>
          <w:p w:rsidRPr="00E51945" w:rsidR="00075C5D" w:rsidP="00075C5D" w:rsidRDefault="00075C5D">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w:t>
            </w:r>
            <w:r w:rsidR="00E51945">
              <w:rPr>
                <w:rFonts w:hint="eastAsia" w:ascii="BIZ UDPゴシック" w:hAnsi="BIZ UDPゴシック" w:eastAsia="BIZ UDPゴシック"/>
                <w:color w:val="00B050"/>
              </w:rPr>
              <w:t xml:space="preserve"> ４２－００００</w:t>
            </w:r>
          </w:p>
        </w:tc>
      </w:tr>
      <w:tr w:rsidRPr="00075C5D" w:rsidR="00075C5D" w:rsidTr="00E51945">
        <w:trPr>
          <w:trHeight w:val="567"/>
        </w:trPr>
        <w:tc>
          <w:tcPr>
            <w:tcW w:w="1842" w:type="dxa"/>
            <w:vMerge/>
            <w:hideMark/>
          </w:tcPr>
          <w:p w:rsidRPr="00075C5D" w:rsidR="00075C5D" w:rsidP="00075C5D" w:rsidRDefault="00075C5D">
            <w:pPr>
              <w:rPr>
                <w:rFonts w:ascii="BIZ UDPゴシック" w:hAnsi="BIZ UDPゴシック" w:eastAsia="BIZ UDPゴシック"/>
              </w:rPr>
            </w:pPr>
          </w:p>
        </w:tc>
        <w:tc>
          <w:tcPr>
            <w:tcW w:w="1843" w:type="dxa"/>
            <w:vAlign w:val="center"/>
          </w:tcPr>
          <w:p w:rsidRPr="00E51945" w:rsidR="00075C5D" w:rsidP="00075C5D" w:rsidRDefault="009D1961">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〇〇小学校</w:t>
            </w:r>
          </w:p>
        </w:tc>
        <w:tc>
          <w:tcPr>
            <w:tcW w:w="2552" w:type="dxa"/>
            <w:vAlign w:val="center"/>
          </w:tcPr>
          <w:p w:rsidRPr="00E51945" w:rsidR="00075C5D" w:rsidP="00075C5D" w:rsidRDefault="00E51945">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大館市〇〇字〇〇〇７８</w:t>
            </w:r>
          </w:p>
        </w:tc>
        <w:tc>
          <w:tcPr>
            <w:tcW w:w="1560" w:type="dxa"/>
            <w:vAlign w:val="center"/>
          </w:tcPr>
          <w:p w:rsidRPr="00E51945" w:rsidR="00075C5D" w:rsidP="00075C5D" w:rsidRDefault="00E51945">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大館市</w:t>
            </w:r>
          </w:p>
        </w:tc>
        <w:tc>
          <w:tcPr>
            <w:tcW w:w="1701" w:type="dxa"/>
            <w:vAlign w:val="center"/>
            <w:hideMark/>
          </w:tcPr>
          <w:p w:rsidRPr="00E51945" w:rsidR="00075C5D" w:rsidP="00075C5D" w:rsidRDefault="00075C5D">
            <w:pPr>
              <w:rPr>
                <w:rFonts w:ascii="BIZ UDPゴシック" w:hAnsi="BIZ UDPゴシック" w:eastAsia="BIZ UDPゴシック"/>
                <w:color w:val="00B050"/>
              </w:rPr>
            </w:pPr>
            <w:r w:rsidRPr="00E51945">
              <w:rPr>
                <w:rFonts w:hint="eastAsia" w:ascii="BIZ UDPゴシック" w:hAnsi="BIZ UDPゴシック" w:eastAsia="BIZ UDPゴシック"/>
                <w:color w:val="00B050"/>
              </w:rPr>
              <w:t>℡</w:t>
            </w:r>
            <w:r w:rsidR="00E51945">
              <w:rPr>
                <w:rFonts w:hint="eastAsia" w:ascii="BIZ UDPゴシック" w:hAnsi="BIZ UDPゴシック" w:eastAsia="BIZ UDPゴシック"/>
                <w:color w:val="00B050"/>
              </w:rPr>
              <w:t xml:space="preserve"> ４２－００００</w:t>
            </w:r>
          </w:p>
        </w:tc>
      </w:tr>
    </w:tbl>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60288" behindDoc="0" locked="0" layoutInCell="1" allowOverlap="1" wp14:editId="777EEB6B" wp14:anchorId="5B44BFCC">
                <wp:simplePos x="0" y="0"/>
                <wp:positionH relativeFrom="column">
                  <wp:posOffset>312420</wp:posOffset>
                </wp:positionH>
                <wp:positionV relativeFrom="paragraph">
                  <wp:posOffset>31750</wp:posOffset>
                </wp:positionV>
                <wp:extent cx="4100946" cy="423163"/>
                <wp:effectExtent l="0" t="0" r="0" b="0"/>
                <wp:wrapNone/>
                <wp:docPr id="7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szCs w:val="28"/>
                              </w:rPr>
                              <w:t>（</w:t>
                            </w:r>
                            <w:r>
                              <w:rPr>
                                <w:rFonts w:hint="eastAsia" w:ascii="メイリオ" w:hAnsi="メイリオ" w:eastAsia="メイリオ" w:cstheme="minorBidi"/>
                                <w:color w:val="000000" w:themeColor="text1"/>
                                <w:kern w:val="24"/>
                                <w:sz w:val="28"/>
                                <w:szCs w:val="28"/>
                              </w:rPr>
                              <w:t>２）</w:t>
                            </w:r>
                            <w:r w:rsidRPr="00351B0C">
                              <w:rPr>
                                <w:rFonts w:hint="eastAsia" w:ascii="メイリオ" w:hAnsi="メイリオ" w:eastAsia="メイリオ" w:cstheme="minorBidi"/>
                                <w:color w:val="000000" w:themeColor="text1"/>
                                <w:kern w:val="24"/>
                                <w:sz w:val="28"/>
                              </w:rPr>
                              <w:t>関連機関・施設の連絡先</w:t>
                            </w:r>
                            <w:r>
                              <w:rPr>
                                <w:rFonts w:hint="eastAsia" w:ascii="メイリオ" w:hAnsi="メイリオ" w:eastAsia="メイリオ" w:cstheme="minorBidi"/>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id="_x0000_s1101" style="position:absolute;left:0;text-align:left;margin-left:24.6pt;margin-top:2.5pt;width:322.9pt;height:33.3pt;z-index:251660288;visibility:visible;mso-wrap-style:square;mso-wrap-distance-left:9pt;mso-wrap-distance-top:0;mso-wrap-distance-right:9pt;mso-wrap-distance-bottom:0;mso-position-horizontal:absolute;mso-position-horizontal-relative:text;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" w14:anchorId="5B44BFCC">
                <v:path arrowok="t"/>
                <v:textbo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szCs w:val="28"/>
                        </w:rPr>
                        <w:t>（</w:t>
                      </w:r>
                      <w:r>
                        <w:rPr>
                          <w:rFonts w:hint="eastAsia" w:ascii="メイリオ" w:hAnsi="メイリオ" w:eastAsia="メイリオ" w:cstheme="minorBidi"/>
                          <w:color w:val="000000" w:themeColor="text1"/>
                          <w:kern w:val="24"/>
                          <w:sz w:val="28"/>
                          <w:szCs w:val="28"/>
                        </w:rPr>
                        <w:t>２）</w:t>
                      </w:r>
                      <w:r w:rsidRPr="00351B0C">
                        <w:rPr>
                          <w:rFonts w:hint="eastAsia" w:ascii="メイリオ" w:hAnsi="メイリオ" w:eastAsia="メイリオ" w:cstheme="minorBidi"/>
                          <w:color w:val="000000" w:themeColor="text1"/>
                          <w:kern w:val="24"/>
                          <w:sz w:val="28"/>
                        </w:rPr>
                        <w:t>関連機関・施設の連絡先</w:t>
                      </w:r>
                      <w:r>
                        <w:rPr>
                          <w:rFonts w:hint="eastAsia" w:ascii="メイリオ" w:hAnsi="メイリオ" w:eastAsia="メイリオ" w:cstheme="minorBidi"/>
                          <w:color w:val="000000" w:themeColor="text1"/>
                          <w:kern w:val="24"/>
                        </w:rPr>
                        <w:t xml:space="preserve">　　　　　　　　　　　　　　　　　　　</w:t>
                      </w:r>
                    </w:p>
                  </w:txbxContent>
                </v:textbox>
              </v:shape>
            </w:pict>
          </mc:Fallback>
        </mc:AlternateContent>
      </w:r>
    </w:p>
    <w:p w:rsidRPr="00075C5D" w:rsidR="00075C5D" w:rsidP="00075C5D" w:rsidRDefault="00075C5D">
      <w:pPr>
        <w:rPr>
          <w:rFonts w:ascii="BIZ UDPゴシック" w:hAnsi="BIZ UDPゴシック" w:eastAsia="BIZ UDPゴシック"/>
        </w:rPr>
      </w:pPr>
    </w:p>
    <w:tbl>
      <w:tblPr>
        <w:tblStyle w:val="a3"/>
        <w:tblW w:w="0" w:type="auto"/>
        <w:tblInd w:w="562" w:type="dxa"/>
        <w:tblLook w:val="04A0" w:firstRow="1" w:lastRow="0" w:firstColumn="1" w:lastColumn="0" w:noHBand="0" w:noVBand="1"/>
      </w:tblPr>
      <w:tblGrid>
        <w:gridCol w:w="2303"/>
        <w:gridCol w:w="2304"/>
        <w:gridCol w:w="2623"/>
        <w:gridCol w:w="1984"/>
      </w:tblGrid>
      <w:tr w:rsidRPr="00075C5D" w:rsidR="00075C5D" w:rsidTr="00E51945">
        <w:trPr>
          <w:trHeight w:val="675"/>
        </w:trPr>
        <w:tc>
          <w:tcPr>
            <w:tcW w:w="2303"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類　別</w:t>
            </w:r>
          </w:p>
        </w:tc>
        <w:tc>
          <w:tcPr>
            <w:tcW w:w="2304"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施設名</w:t>
            </w:r>
          </w:p>
        </w:tc>
        <w:tc>
          <w:tcPr>
            <w:tcW w:w="2623" w:type="dxa"/>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住　所</w:t>
            </w:r>
          </w:p>
        </w:tc>
        <w:tc>
          <w:tcPr>
            <w:tcW w:w="1984" w:type="dxa"/>
            <w:tcBorders>
              <w:bottom w:val="single" w:color="auto" w:sz="4" w:space="0"/>
            </w:tcBorders>
            <w:shd w:val="clear" w:color="auto" w:fill="F2F2F2" w:themeFill="background1" w:themeFillShade="F2"/>
            <w:vAlign w:val="center"/>
            <w:hideMark/>
          </w:tcPr>
          <w:p w:rsidRPr="00075C5D" w:rsidR="00075C5D" w:rsidP="00075C5D" w:rsidRDefault="00075C5D">
            <w:pPr>
              <w:rPr>
                <w:rFonts w:ascii="BIZ UDPゴシック" w:hAnsi="BIZ UDPゴシック" w:eastAsia="BIZ UDPゴシック"/>
              </w:rPr>
            </w:pPr>
            <w:r w:rsidRPr="00075C5D">
              <w:rPr>
                <w:rFonts w:hint="eastAsia" w:ascii="BIZ UDPゴシック" w:hAnsi="BIZ UDPゴシック" w:eastAsia="BIZ UDPゴシック"/>
              </w:rPr>
              <w:t>電話番号</w:t>
            </w:r>
          </w:p>
        </w:tc>
      </w:tr>
      <w:tr w:rsidRPr="00075C5D" w:rsidR="00075C5D" w:rsidTr="00CB2DAF">
        <w:trPr>
          <w:trHeight w:val="567"/>
        </w:trPr>
        <w:tc>
          <w:tcPr>
            <w:tcW w:w="2303" w:type="dxa"/>
            <w:vAlign w:val="center"/>
            <w:hideMark/>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大館市危機管理課</w:t>
            </w:r>
          </w:p>
        </w:tc>
        <w:tc>
          <w:tcPr>
            <w:tcW w:w="2623" w:type="dxa"/>
            <w:vAlign w:val="center"/>
            <w:hideMark/>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大館市字中城２０</w:t>
            </w:r>
          </w:p>
        </w:tc>
        <w:tc>
          <w:tcPr>
            <w:tcW w:w="1984" w:type="dxa"/>
            <w:vAlign w:val="center"/>
            <w:hideMark/>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４９－３１１１</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医療機関</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大館市立総合病院</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大館市豊町３－１</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４２－５３７０</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消防署</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大館市消防本部</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大館市根下戸新町１－１</w:t>
            </w:r>
            <w:r w:rsidRPr="00CB2DAF" w:rsidR="00075C5D">
              <w:rPr>
                <w:rFonts w:hint="eastAsia" w:ascii="BIZ UDPゴシック" w:hAnsi="BIZ UDPゴシック" w:eastAsia="BIZ UDPゴシック"/>
                <w:color w:val="00B050"/>
              </w:rPr>
              <w:t xml:space="preserve">　</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４３－４１５１</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警察</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秋田県大館警察署</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大館市根下戸新町１－７０</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４２－４１１１</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電気</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東北電力㈱秋田県北営業所</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大館市長倉１２６</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０１２０－１７５－４６６</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ガス</w:t>
            </w:r>
          </w:p>
        </w:tc>
        <w:tc>
          <w:tcPr>
            <w:tcW w:w="2304"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〇〇ガス</w:t>
            </w:r>
          </w:p>
        </w:tc>
        <w:tc>
          <w:tcPr>
            <w:tcW w:w="2623" w:type="dxa"/>
            <w:vAlign w:val="center"/>
          </w:tcPr>
          <w:p w:rsidRPr="00CB2DAF" w:rsidR="00075C5D" w:rsidP="00075C5D" w:rsidRDefault="00E51945">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大館市〇〇字〇〇１２</w:t>
            </w:r>
            <w:r w:rsidRPr="00CB2DAF" w:rsidR="00075C5D">
              <w:rPr>
                <w:rFonts w:hint="eastAsia" w:ascii="BIZ UDPゴシック" w:hAnsi="BIZ UDPゴシック" w:eastAsia="BIZ UDPゴシック"/>
                <w:color w:val="00B050"/>
              </w:rPr>
              <w:t xml:space="preserve">　</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E51945">
              <w:rPr>
                <w:rFonts w:hint="eastAsia" w:ascii="BIZ UDPゴシック" w:hAnsi="BIZ UDPゴシック" w:eastAsia="BIZ UDPゴシック"/>
                <w:color w:val="00B050"/>
              </w:rPr>
              <w:t xml:space="preserve">　４３－００００</w:t>
            </w:r>
          </w:p>
        </w:tc>
      </w:tr>
      <w:tr w:rsidRPr="00075C5D" w:rsidR="00075C5D" w:rsidTr="00CB2DAF">
        <w:trPr>
          <w:trHeight w:val="567"/>
        </w:trPr>
        <w:tc>
          <w:tcPr>
            <w:tcW w:w="2303"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水道</w:t>
            </w:r>
          </w:p>
        </w:tc>
        <w:tc>
          <w:tcPr>
            <w:tcW w:w="2304" w:type="dxa"/>
            <w:vAlign w:val="center"/>
          </w:tcPr>
          <w:p w:rsidRPr="00CB2DAF" w:rsidR="00075C5D" w:rsidP="00075C5D" w:rsidRDefault="00CB2DAF">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大館市水道課</w:t>
            </w:r>
          </w:p>
        </w:tc>
        <w:tc>
          <w:tcPr>
            <w:tcW w:w="2623" w:type="dxa"/>
            <w:vAlign w:val="center"/>
          </w:tcPr>
          <w:p w:rsidRPr="00CB2DAF" w:rsidR="00075C5D" w:rsidP="00075C5D" w:rsidRDefault="00CB2DAF">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大館市比内町扇田字新大堤下９３－６</w:t>
            </w:r>
          </w:p>
        </w:tc>
        <w:tc>
          <w:tcPr>
            <w:tcW w:w="1984" w:type="dxa"/>
            <w:vAlign w:val="center"/>
          </w:tcPr>
          <w:p w:rsidRPr="00CB2DAF" w:rsidR="00075C5D" w:rsidP="00075C5D" w:rsidRDefault="00075C5D">
            <w:pPr>
              <w:rPr>
                <w:rFonts w:ascii="BIZ UDPゴシック" w:hAnsi="BIZ UDPゴシック" w:eastAsia="BIZ UDPゴシック"/>
                <w:color w:val="00B050"/>
              </w:rPr>
            </w:pPr>
            <w:r w:rsidRPr="00CB2DAF">
              <w:rPr>
                <w:rFonts w:hint="eastAsia" w:ascii="BIZ UDPゴシック" w:hAnsi="BIZ UDPゴシック" w:eastAsia="BIZ UDPゴシック"/>
                <w:color w:val="00B050"/>
              </w:rPr>
              <w:t>℡</w:t>
            </w:r>
            <w:r w:rsidRPr="00CB2DAF" w:rsidR="00CB2DAF">
              <w:rPr>
                <w:rFonts w:hint="eastAsia" w:ascii="BIZ UDPゴシック" w:hAnsi="BIZ UDPゴシック" w:eastAsia="BIZ UDPゴシック"/>
                <w:color w:val="00B050"/>
              </w:rPr>
              <w:t xml:space="preserve"> ５５－４１１７</w:t>
            </w:r>
          </w:p>
        </w:tc>
      </w:tr>
    </w:tbl>
    <w:p w:rsidRPr="00075C5D" w:rsidR="00075C5D" w:rsidP="00075C5D" w:rsidRDefault="00075C5D">
      <w:pPr>
        <w:rPr>
          <w:rFonts w:ascii="BIZ UDPゴシック" w:hAnsi="BIZ UDPゴシック" w:eastAsia="BIZ UDPゴシック"/>
        </w:rPr>
      </w:pPr>
    </w:p>
    <w:p w:rsidR="00201C81" w:rsidP="00075C5D" w:rsidRDefault="00201C81">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68832" behindDoc="0" locked="0" layoutInCell="1" allowOverlap="1" wp14:editId="4CC8A07C" wp14:anchorId="74B13199">
                <wp:simplePos x="0" y="0"/>
                <wp:positionH relativeFrom="column">
                  <wp:posOffset>-85725</wp:posOffset>
                </wp:positionH>
                <wp:positionV relativeFrom="paragraph">
                  <wp:posOffset>232410</wp:posOffset>
                </wp:positionV>
                <wp:extent cx="6734175" cy="1238250"/>
                <wp:effectExtent l="19050" t="0" r="85725" b="19050"/>
                <wp:wrapNone/>
                <wp:docPr id="90" name="グループ化 90"/>
                <wp:cNvGraphicFramePr/>
                <a:graphic xmlns:a="http://schemas.openxmlformats.org/drawingml/2006/main">
                  <a:graphicData uri="http://schemas.microsoft.com/office/word/2010/wordprocessingGroup">
                    <wpg:wgp>
                      <wpg:cNvGrpSpPr/>
                      <wpg:grpSpPr>
                        <a:xfrm>
                          <a:off x="0" y="0"/>
                          <a:ext cx="6734175" cy="1238250"/>
                          <a:chOff x="0" y="0"/>
                          <a:chExt cx="6734175" cy="737947"/>
                        </a:xfrm>
                      </wpg:grpSpPr>
                      <wps:wsp>
                        <wps:cNvPr id="91" name="メモ 91"/>
                        <wps:cNvSpPr/>
                        <wps:spPr>
                          <a:xfrm>
                            <a:off x="9521" y="228600"/>
                            <a:ext cx="6724654" cy="509347"/>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12F90" w:rsidR="0078619C" w:rsidP="00201C81" w:rsidRDefault="0078619C">
                              <w:pPr>
                                <w:pStyle w:val="Default"/>
                                <w:rPr>
                                  <w:rFonts w:ascii="HG丸ｺﾞｼｯｸM-PRO" w:hAnsi="HG丸ｺﾞｼｯｸM-PRO" w:eastAsia="HG丸ｺﾞｼｯｸM-PRO"/>
                                  <w:color w:val="00B050"/>
                                  <w:sz w:val="22"/>
                                  <w:szCs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olor w:val="00B050"/>
                                  <w:sz w:val="22"/>
                                  <w:szCs w:val="22"/>
                                </w:rPr>
                                <w:t>避難所リストを作成する際には、避難経路及び避難に要する時間などを確認しましょう。</w:t>
                              </w:r>
                              <w:r w:rsidRPr="00E12F90">
                                <w:rPr>
                                  <w:rFonts w:ascii="HG丸ｺﾞｼｯｸM-PRO" w:hAnsi="HG丸ｺﾞｼｯｸM-PRO" w:eastAsia="HG丸ｺﾞｼｯｸM-PRO"/>
                                  <w:color w:val="00B050"/>
                                  <w:sz w:val="22"/>
                                  <w:szCs w:val="22"/>
                                </w:rPr>
                                <w:t xml:space="preserve"> </w:t>
                              </w:r>
                            </w:p>
                            <w:p w:rsidRPr="00E12F90" w:rsidR="0078619C" w:rsidP="00201C81" w:rsidRDefault="0078619C">
                              <w:pPr>
                                <w:pStyle w:val="Default"/>
                                <w:ind w:left="220" w:hanging="220" w:hangingChars="100"/>
                                <w:rPr>
                                  <w:rFonts w:ascii="HG丸ｺﾞｼｯｸM-PRO" w:hAnsi="HG丸ｺﾞｼｯｸM-PRO" w:eastAsia="HG丸ｺﾞｼｯｸM-PRO"/>
                                  <w:color w:val="00B050"/>
                                  <w:sz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s="HG丸ｺﾞｼｯｸM-PRO"/>
                                  <w:color w:val="00B050"/>
                                  <w:sz w:val="22"/>
                                  <w:szCs w:val="22"/>
                                </w:rPr>
                                <w:t>関係機関に記載する機関とは、関係構築のため定期的に交流を行うなど「顔の見える関係づくり」を行っておくと良いでしょう。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正方形/長方形 92"/>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12F90" w:rsidR="0078619C" w:rsidP="00201C81" w:rsidRDefault="0078619C">
                              <w:pPr>
                                <w:jc w:val="center"/>
                                <w:rPr>
                                  <w:rFonts w:ascii="HG丸ｺﾞｼｯｸM-PRO" w:hAnsi="HG丸ｺﾞｼｯｸM-PRO" w:eastAsia="HG丸ｺﾞｼｯｸM-PRO"/>
                                  <w:b/>
                                  <w:color w:val="FFFFFF" w:themeColor="background1"/>
                                  <w:sz w:val="24"/>
                                  <w:szCs w:val="24"/>
                                </w:rPr>
                              </w:pPr>
                              <w:r w:rsidRPr="00E12F90">
                                <w:rPr>
                                  <w:rFonts w:hint="eastAsia" w:ascii="HG丸ｺﾞｼｯｸM-PRO" w:hAnsi="HG丸ｺﾞｼｯｸM-PRO" w:eastAsia="HG丸ｺﾞｼｯｸM-PRO"/>
                                  <w:b/>
                                  <w:color w:val="FFFFFF" w:themeColor="background1"/>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0" style="position:absolute;left:0;text-align:left;margin-left:-6.75pt;margin-top:18.3pt;width:530.25pt;height:97.5pt;z-index:251768832;mso-width-relative:margin;mso-height-relative:margin" coordsize="67341,7379" o:spid="_x0000_s1102" w14:anchorId="74B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">
                <v:shape id="メモ 91" style="position:absolute;left:95;top:2286;width:67246;height:5093;visibility:visible;mso-wrap-style:square;v-text-anchor:middle" o:spid="_x0000_s1103"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">
                  <v:stroke joinstyle="miter"/>
                  <v:textbox inset="0,0,0,0">
                    <w:txbxContent>
                      <w:p w:rsidRPr="00E12F90" w:rsidR="0078619C" w:rsidP="00201C81" w:rsidRDefault="0078619C">
                        <w:pPr>
                          <w:pStyle w:val="Default"/>
                          <w:rPr>
                            <w:rFonts w:ascii="HG丸ｺﾞｼｯｸM-PRO" w:hAnsi="HG丸ｺﾞｼｯｸM-PRO" w:eastAsia="HG丸ｺﾞｼｯｸM-PRO"/>
                            <w:color w:val="00B050"/>
                            <w:sz w:val="22"/>
                            <w:szCs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olor w:val="00B050"/>
                            <w:sz w:val="22"/>
                            <w:szCs w:val="22"/>
                          </w:rPr>
                          <w:t>避難所リストを作成する際には、避難経路及び避難に要する時間などを確認しましょう。</w:t>
                        </w:r>
                        <w:r w:rsidRPr="00E12F90">
                          <w:rPr>
                            <w:rFonts w:ascii="HG丸ｺﾞｼｯｸM-PRO" w:hAnsi="HG丸ｺﾞｼｯｸM-PRO" w:eastAsia="HG丸ｺﾞｼｯｸM-PRO"/>
                            <w:color w:val="00B050"/>
                            <w:sz w:val="22"/>
                            <w:szCs w:val="22"/>
                          </w:rPr>
                          <w:t xml:space="preserve"> </w:t>
                        </w:r>
                      </w:p>
                      <w:p w:rsidRPr="00E12F90" w:rsidR="0078619C" w:rsidP="00201C81" w:rsidRDefault="0078619C">
                        <w:pPr>
                          <w:pStyle w:val="Default"/>
                          <w:ind w:left="220" w:hanging="220" w:hangingChars="100"/>
                          <w:rPr>
                            <w:rFonts w:ascii="HG丸ｺﾞｼｯｸM-PRO" w:hAnsi="HG丸ｺﾞｼｯｸM-PRO" w:eastAsia="HG丸ｺﾞｼｯｸM-PRO"/>
                            <w:color w:val="00B050"/>
                            <w:sz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s="HG丸ｺﾞｼｯｸM-PRO"/>
                            <w:color w:val="00B050"/>
                            <w:sz w:val="22"/>
                            <w:szCs w:val="22"/>
                          </w:rPr>
                          <w:t>関係機関に記載する機関とは、関係構築のため定期的に交流を行うなど「顔の見える関係づくり」を行っておくと良いでしょう。</w:t>
                        </w:r>
                      </w:p>
                    </w:txbxContent>
                  </v:textbox>
                </v:shape>
                <v:rect id="正方形/長方形 92" style="position:absolute;width:9048;height:2413;visibility:visible;mso-wrap-style:square;v-text-anchor:middle" o:spid="_x0000_s1104"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">
                  <v:textbox inset="0,0,0,0">
                    <w:txbxContent>
                      <w:p w:rsidRPr="00E12F90" w:rsidR="0078619C" w:rsidP="00201C81" w:rsidRDefault="0078619C">
                        <w:pPr>
                          <w:jc w:val="center"/>
                          <w:rPr>
                            <w:rFonts w:ascii="HG丸ｺﾞｼｯｸM-PRO" w:hAnsi="HG丸ｺﾞｼｯｸM-PRO" w:eastAsia="HG丸ｺﾞｼｯｸM-PRO"/>
                            <w:b/>
                            <w:color w:val="FFFFFF" w:themeColor="background1"/>
                            <w:sz w:val="24"/>
                            <w:szCs w:val="24"/>
                          </w:rPr>
                        </w:pPr>
                        <w:r w:rsidRPr="00E12F90">
                          <w:rPr>
                            <w:rFonts w:hint="eastAsia" w:ascii="HG丸ｺﾞｼｯｸM-PRO" w:hAnsi="HG丸ｺﾞｼｯｸM-PRO" w:eastAsia="HG丸ｺﾞｼｯｸM-PRO"/>
                            <w:b/>
                            <w:color w:val="FFFFFF" w:themeColor="background1"/>
                            <w:sz w:val="24"/>
                            <w:szCs w:val="24"/>
                          </w:rPr>
                          <w:t>ポイント</w:t>
                        </w:r>
                      </w:p>
                    </w:txbxContent>
                  </v:textbox>
                </v:rect>
              </v:group>
            </w:pict>
          </mc:Fallback>
        </mc:AlternateContent>
      </w: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00201C81" w:rsidP="00075C5D" w:rsidRDefault="00201C81">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61312" behindDoc="0" locked="0" layoutInCell="1" allowOverlap="1" wp14:editId="1E009F45" wp14:anchorId="5B1A60CE">
                <wp:simplePos x="0" y="0"/>
                <wp:positionH relativeFrom="margin">
                  <wp:posOffset>371475</wp:posOffset>
                </wp:positionH>
                <wp:positionV relativeFrom="paragraph">
                  <wp:posOffset>-3175</wp:posOffset>
                </wp:positionV>
                <wp:extent cx="4100946" cy="423163"/>
                <wp:effectExtent l="0" t="0" r="0" b="0"/>
                <wp:wrapNone/>
                <wp:docPr id="7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rPr>
                              <w:t>（３）</w:t>
                            </w:r>
                            <w:r w:rsidRPr="00351B0C">
                              <w:rPr>
                                <w:rFonts w:hint="eastAsia" w:ascii="メイリオ" w:hAnsi="メイリオ" w:eastAsia="メイリオ" w:cstheme="minorBidi"/>
                                <w:color w:val="000000" w:themeColor="text1"/>
                                <w:kern w:val="24"/>
                                <w:sz w:val="28"/>
                              </w:rPr>
                              <w:t>保有防災資機材リスト（例）</w:t>
                            </w:r>
                            <w:r>
                              <w:rPr>
                                <w:rFonts w:hint="eastAsia" w:ascii="メイリオ" w:hAnsi="メイリオ" w:eastAsia="メイリオ" w:cstheme="minorBidi"/>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id="_x0000_s1105" style="position:absolute;left:0;text-align:left;margin-left:29.25pt;margin-top:-.25pt;width:322.9pt;height:33.3pt;z-index:251661312;visibility:visible;mso-wrap-style:square;mso-wrap-distance-left:9pt;mso-wrap-distance-top:0;mso-wrap-distance-right:9pt;mso-wrap-distance-bottom:0;mso-position-horizontal:absolute;mso-position-horizontal-relative:margin;mso-position-vertical:absolute;mso-position-vertical-relative:text;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" w14:anchorId="5B1A60CE">
                <v:path arrowok="t"/>
                <v:textbox>
                  <w:txbxContent>
                    <w:p w:rsidR="0078619C" w:rsidP="00075C5D" w:rsidRDefault="0078619C">
                      <w:pPr>
                        <w:pStyle w:val="Web"/>
                        <w:spacing w:line="408" w:lineRule="auto"/>
                      </w:pPr>
                      <w:r>
                        <w:rPr>
                          <w:rFonts w:hint="eastAsia" w:ascii="メイリオ" w:hAnsi="メイリオ" w:eastAsia="メイリオ" w:cstheme="minorBidi"/>
                          <w:color w:val="000000" w:themeColor="text1"/>
                          <w:kern w:val="24"/>
                          <w:sz w:val="28"/>
                        </w:rPr>
                        <w:t>（３）</w:t>
                      </w:r>
                      <w:r w:rsidRPr="00351B0C">
                        <w:rPr>
                          <w:rFonts w:hint="eastAsia" w:ascii="メイリオ" w:hAnsi="メイリオ" w:eastAsia="メイリオ" w:cstheme="minorBidi"/>
                          <w:color w:val="000000" w:themeColor="text1"/>
                          <w:kern w:val="24"/>
                          <w:sz w:val="28"/>
                        </w:rPr>
                        <w:t>保有防災資機材リスト（例）</w:t>
                      </w:r>
                      <w:r>
                        <w:rPr>
                          <w:rFonts w:hint="eastAsia" w:ascii="メイリオ" w:hAnsi="メイリオ" w:eastAsia="メイリオ" w:cstheme="minorBidi"/>
                          <w:color w:val="000000" w:themeColor="text1"/>
                          <w:kern w:val="24"/>
                        </w:rPr>
                        <w:t xml:space="preserve">　　　　　　　　　　　　　　　　　　　</w:t>
                      </w:r>
                    </w:p>
                  </w:txbxContent>
                </v:textbox>
                <w10:wrap anchorx="margin"/>
              </v:shape>
            </w:pict>
          </mc:Fallback>
        </mc:AlternateContent>
      </w:r>
    </w:p>
    <w:tbl>
      <w:tblPr>
        <w:tblStyle w:val="a3"/>
        <w:tblpPr w:leftFromText="142" w:rightFromText="142" w:vertAnchor="text" w:horzAnchor="margin" w:tblpXSpec="center" w:tblpY="247"/>
        <w:tblW w:w="9214" w:type="dxa"/>
        <w:tblLook w:val="04A0" w:firstRow="1" w:lastRow="0" w:firstColumn="1" w:lastColumn="0" w:noHBand="0" w:noVBand="1"/>
      </w:tblPr>
      <w:tblGrid>
        <w:gridCol w:w="2413"/>
        <w:gridCol w:w="2267"/>
        <w:gridCol w:w="2267"/>
        <w:gridCol w:w="2267"/>
      </w:tblGrid>
      <w:tr w:rsidRPr="00075C5D" w:rsidR="00075C5D" w:rsidTr="00534C67">
        <w:trPr>
          <w:trHeight w:val="675"/>
        </w:trPr>
        <w:tc>
          <w:tcPr>
            <w:tcW w:w="2413" w:type="dxa"/>
            <w:shd w:val="clear" w:color="auto" w:fill="F2F2F2" w:themeFill="background1" w:themeFillShade="F2"/>
            <w:vAlign w:val="center"/>
            <w:hideMark/>
          </w:tcPr>
          <w:p w:rsidRPr="00E12F90" w:rsidR="00075C5D" w:rsidP="00E12F90" w:rsidRDefault="00075C5D">
            <w:pPr>
              <w:jc w:val="cente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物　品</w:t>
            </w:r>
          </w:p>
        </w:tc>
        <w:tc>
          <w:tcPr>
            <w:tcW w:w="2267" w:type="dxa"/>
            <w:shd w:val="clear" w:color="auto" w:fill="F2F2F2" w:themeFill="background1" w:themeFillShade="F2"/>
            <w:vAlign w:val="center"/>
            <w:hideMark/>
          </w:tcPr>
          <w:p w:rsidRPr="00E12F90" w:rsidR="00075C5D" w:rsidP="00E12F90" w:rsidRDefault="00075C5D">
            <w:pPr>
              <w:jc w:val="cente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数　量</w:t>
            </w:r>
          </w:p>
        </w:tc>
        <w:tc>
          <w:tcPr>
            <w:tcW w:w="2267" w:type="dxa"/>
            <w:shd w:val="clear" w:color="auto" w:fill="F2F2F2" w:themeFill="background1" w:themeFillShade="F2"/>
            <w:vAlign w:val="center"/>
            <w:hideMark/>
          </w:tcPr>
          <w:p w:rsidRPr="00E12F90" w:rsidR="00075C5D" w:rsidP="00E12F90" w:rsidRDefault="00075C5D">
            <w:pPr>
              <w:jc w:val="cente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保管場所</w:t>
            </w:r>
          </w:p>
        </w:tc>
        <w:tc>
          <w:tcPr>
            <w:tcW w:w="2267" w:type="dxa"/>
            <w:shd w:val="clear" w:color="auto" w:fill="F2F2F2" w:themeFill="background1" w:themeFillShade="F2"/>
            <w:vAlign w:val="center"/>
            <w:hideMark/>
          </w:tcPr>
          <w:p w:rsidRPr="00E12F90" w:rsidR="00075C5D" w:rsidP="00E12F90" w:rsidRDefault="00075C5D">
            <w:pPr>
              <w:jc w:val="cente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備　考</w:t>
            </w:r>
          </w:p>
        </w:tc>
      </w:tr>
      <w:tr w:rsidRPr="00075C5D" w:rsidR="00075C5D" w:rsidTr="00534C67">
        <w:trPr>
          <w:trHeight w:val="567"/>
        </w:trPr>
        <w:tc>
          <w:tcPr>
            <w:tcW w:w="2413" w:type="dxa"/>
            <w:vAlign w:val="center"/>
          </w:tcPr>
          <w:p w:rsidRPr="002524B2" w:rsidR="00075C5D" w:rsidP="00E12F90" w:rsidRDefault="00E12F90">
            <w:pPr>
              <w:pStyle w:val="Default"/>
              <w:jc w:val="both"/>
              <w:rPr>
                <w:rFonts w:ascii="HG丸ｺﾞｼｯｸM-PRO" w:hAnsi="HG丸ｺﾞｼｯｸM-PRO" w:eastAsia="HG丸ｺﾞｼｯｸM-PRO"/>
                <w:color w:val="00B050"/>
                <w:sz w:val="22"/>
                <w:szCs w:val="22"/>
              </w:rPr>
            </w:pPr>
            <w:r w:rsidRPr="002524B2">
              <w:rPr>
                <w:rFonts w:hint="eastAsia" w:ascii="HG丸ｺﾞｼｯｸM-PRO" w:hAnsi="HG丸ｺﾞｼｯｸM-PRO" w:eastAsia="HG丸ｺﾞｼｯｸM-PRO"/>
                <w:color w:val="00B050"/>
                <w:sz w:val="22"/>
                <w:szCs w:val="22"/>
              </w:rPr>
              <w:t>発電機</w:t>
            </w:r>
          </w:p>
        </w:tc>
        <w:tc>
          <w:tcPr>
            <w:tcW w:w="2267" w:type="dxa"/>
            <w:vAlign w:val="center"/>
          </w:tcPr>
          <w:p w:rsidRPr="002524B2" w:rsidR="00075C5D" w:rsidP="00E12F90" w:rsidRDefault="00E12F90">
            <w:pPr>
              <w:jc w:val="cente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２</w:t>
            </w:r>
          </w:p>
        </w:tc>
        <w:tc>
          <w:tcPr>
            <w:tcW w:w="2267" w:type="dxa"/>
            <w:vAlign w:val="center"/>
          </w:tcPr>
          <w:p w:rsidRPr="002524B2" w:rsidR="00075C5D" w:rsidP="00075C5D" w:rsidRDefault="00E12F90">
            <w:pP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水防倉庫</w:t>
            </w: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r w:rsidRPr="00075C5D" w:rsidR="00075C5D" w:rsidTr="00534C67">
        <w:trPr>
          <w:trHeight w:val="567"/>
        </w:trPr>
        <w:tc>
          <w:tcPr>
            <w:tcW w:w="2413" w:type="dxa"/>
            <w:vAlign w:val="center"/>
          </w:tcPr>
          <w:p w:rsidRPr="002524B2" w:rsidR="00075C5D" w:rsidP="00E12F90" w:rsidRDefault="00E12F90">
            <w:pPr>
              <w:pStyle w:val="Default"/>
              <w:jc w:val="both"/>
              <w:rPr>
                <w:rFonts w:ascii="HG丸ｺﾞｼｯｸM-PRO" w:hAnsi="HG丸ｺﾞｼｯｸM-PRO" w:eastAsia="HG丸ｺﾞｼｯｸM-PRO"/>
                <w:color w:val="00B050"/>
                <w:sz w:val="22"/>
                <w:szCs w:val="22"/>
              </w:rPr>
            </w:pPr>
            <w:r w:rsidRPr="002524B2">
              <w:rPr>
                <w:rFonts w:hint="eastAsia" w:ascii="HG丸ｺﾞｼｯｸM-PRO" w:hAnsi="HG丸ｺﾞｼｯｸM-PRO" w:eastAsia="HG丸ｺﾞｼｯｸM-PRO"/>
                <w:color w:val="00B050"/>
                <w:sz w:val="22"/>
                <w:szCs w:val="22"/>
              </w:rPr>
              <w:t>ヘルメット</w:t>
            </w:r>
          </w:p>
        </w:tc>
        <w:tc>
          <w:tcPr>
            <w:tcW w:w="2267" w:type="dxa"/>
            <w:vAlign w:val="center"/>
          </w:tcPr>
          <w:p w:rsidRPr="002524B2" w:rsidR="00075C5D" w:rsidP="00E12F90" w:rsidRDefault="00E12F90">
            <w:pPr>
              <w:jc w:val="cente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１０</w:t>
            </w:r>
          </w:p>
        </w:tc>
        <w:tc>
          <w:tcPr>
            <w:tcW w:w="2267" w:type="dxa"/>
            <w:vAlign w:val="center"/>
          </w:tcPr>
          <w:p w:rsidRPr="002524B2" w:rsidR="00075C5D" w:rsidP="00075C5D" w:rsidRDefault="00E12F90">
            <w:pP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町内会館</w:t>
            </w: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r w:rsidRPr="00075C5D" w:rsidR="00075C5D" w:rsidTr="00534C67">
        <w:trPr>
          <w:trHeight w:val="567"/>
        </w:trPr>
        <w:tc>
          <w:tcPr>
            <w:tcW w:w="2413" w:type="dxa"/>
            <w:vAlign w:val="center"/>
          </w:tcPr>
          <w:p w:rsidRPr="002524B2" w:rsidR="00075C5D" w:rsidP="00E12F90" w:rsidRDefault="00E12F90">
            <w:pPr>
              <w:pStyle w:val="Default"/>
              <w:jc w:val="both"/>
              <w:rPr>
                <w:rFonts w:ascii="HG丸ｺﾞｼｯｸM-PRO" w:hAnsi="HG丸ｺﾞｼｯｸM-PRO" w:eastAsia="HG丸ｺﾞｼｯｸM-PRO"/>
                <w:color w:val="00B050"/>
                <w:sz w:val="22"/>
                <w:szCs w:val="22"/>
              </w:rPr>
            </w:pPr>
            <w:r w:rsidRPr="002524B2">
              <w:rPr>
                <w:rFonts w:hint="eastAsia" w:ascii="HG丸ｺﾞｼｯｸM-PRO" w:hAnsi="HG丸ｺﾞｼｯｸM-PRO" w:eastAsia="HG丸ｺﾞｼｯｸM-PRO"/>
                <w:color w:val="00B050"/>
                <w:sz w:val="22"/>
                <w:szCs w:val="22"/>
              </w:rPr>
              <w:t>拡声器</w:t>
            </w:r>
          </w:p>
        </w:tc>
        <w:tc>
          <w:tcPr>
            <w:tcW w:w="2267" w:type="dxa"/>
            <w:vAlign w:val="center"/>
          </w:tcPr>
          <w:p w:rsidRPr="002524B2" w:rsidR="00075C5D" w:rsidP="00E12F90" w:rsidRDefault="00E12F90">
            <w:pPr>
              <w:jc w:val="cente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２</w:t>
            </w:r>
          </w:p>
        </w:tc>
        <w:tc>
          <w:tcPr>
            <w:tcW w:w="2267" w:type="dxa"/>
            <w:vAlign w:val="center"/>
          </w:tcPr>
          <w:p w:rsidRPr="002524B2" w:rsidR="00075C5D" w:rsidP="00075C5D" w:rsidRDefault="00E12F90">
            <w:pP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町内会館</w:t>
            </w: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r w:rsidRPr="00075C5D" w:rsidR="00075C5D" w:rsidTr="00534C67">
        <w:trPr>
          <w:trHeight w:val="567"/>
        </w:trPr>
        <w:tc>
          <w:tcPr>
            <w:tcW w:w="2413" w:type="dxa"/>
            <w:vAlign w:val="center"/>
          </w:tcPr>
          <w:p w:rsidRPr="002524B2" w:rsidR="00075C5D" w:rsidP="00E12F90" w:rsidRDefault="00E12F90">
            <w:pPr>
              <w:pStyle w:val="Default"/>
              <w:jc w:val="both"/>
              <w:rPr>
                <w:rFonts w:ascii="HG丸ｺﾞｼｯｸM-PRO" w:hAnsi="HG丸ｺﾞｼｯｸM-PRO" w:eastAsia="HG丸ｺﾞｼｯｸM-PRO"/>
                <w:color w:val="00B050"/>
                <w:sz w:val="22"/>
                <w:szCs w:val="22"/>
              </w:rPr>
            </w:pPr>
            <w:r w:rsidRPr="002524B2">
              <w:rPr>
                <w:rFonts w:hint="eastAsia" w:ascii="HG丸ｺﾞｼｯｸM-PRO" w:hAnsi="HG丸ｺﾞｼｯｸM-PRO" w:eastAsia="HG丸ｺﾞｼｯｸM-PRO"/>
                <w:color w:val="00B050"/>
                <w:sz w:val="22"/>
                <w:szCs w:val="22"/>
              </w:rPr>
              <w:t>ブルーシート</w:t>
            </w:r>
          </w:p>
        </w:tc>
        <w:tc>
          <w:tcPr>
            <w:tcW w:w="2267" w:type="dxa"/>
            <w:vAlign w:val="center"/>
          </w:tcPr>
          <w:p w:rsidRPr="002524B2" w:rsidR="00075C5D" w:rsidP="00E12F90" w:rsidRDefault="00E12F90">
            <w:pPr>
              <w:jc w:val="cente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１０</w:t>
            </w:r>
          </w:p>
        </w:tc>
        <w:tc>
          <w:tcPr>
            <w:tcW w:w="2267" w:type="dxa"/>
            <w:vAlign w:val="center"/>
          </w:tcPr>
          <w:p w:rsidRPr="002524B2" w:rsidR="00075C5D" w:rsidP="00075C5D" w:rsidRDefault="00E12F90">
            <w:pPr>
              <w:rPr>
                <w:rFonts w:ascii="HG丸ｺﾞｼｯｸM-PRO" w:hAnsi="HG丸ｺﾞｼｯｸM-PRO" w:eastAsia="HG丸ｺﾞｼｯｸM-PRO"/>
                <w:color w:val="00B050"/>
                <w:sz w:val="22"/>
              </w:rPr>
            </w:pPr>
            <w:r w:rsidRPr="002524B2">
              <w:rPr>
                <w:rFonts w:hint="eastAsia" w:ascii="HG丸ｺﾞｼｯｸM-PRO" w:hAnsi="HG丸ｺﾞｼｯｸM-PRO" w:eastAsia="HG丸ｺﾞｼｯｸM-PRO"/>
                <w:color w:val="00B050"/>
                <w:sz w:val="22"/>
              </w:rPr>
              <w:t>水防倉庫</w:t>
            </w: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r w:rsidRPr="00075C5D" w:rsidR="00075C5D" w:rsidTr="00534C67">
        <w:trPr>
          <w:trHeight w:val="567"/>
        </w:trPr>
        <w:tc>
          <w:tcPr>
            <w:tcW w:w="2413" w:type="dxa"/>
            <w:vAlign w:val="center"/>
          </w:tcPr>
          <w:p w:rsidRPr="00E12F90" w:rsidR="00075C5D" w:rsidP="00075C5D" w:rsidRDefault="00075C5D">
            <w:pPr>
              <w:rPr>
                <w:rFonts w:ascii="HG丸ｺﾞｼｯｸM-PRO" w:hAnsi="HG丸ｺﾞｼｯｸM-PRO" w:eastAsia="HG丸ｺﾞｼｯｸM-PRO"/>
                <w:sz w:val="22"/>
              </w:rPr>
            </w:pPr>
          </w:p>
        </w:tc>
        <w:tc>
          <w:tcPr>
            <w:tcW w:w="2267" w:type="dxa"/>
            <w:vAlign w:val="center"/>
          </w:tcPr>
          <w:p w:rsidRPr="00E12F90" w:rsidR="00075C5D" w:rsidP="00075C5D" w:rsidRDefault="00075C5D">
            <w:pPr>
              <w:rPr>
                <w:rFonts w:ascii="HG丸ｺﾞｼｯｸM-PRO" w:hAnsi="HG丸ｺﾞｼｯｸM-PRO" w:eastAsia="HG丸ｺﾞｼｯｸM-PRO"/>
                <w:sz w:val="22"/>
              </w:rPr>
            </w:pPr>
          </w:p>
        </w:tc>
        <w:tc>
          <w:tcPr>
            <w:tcW w:w="2267" w:type="dxa"/>
            <w:vAlign w:val="center"/>
          </w:tcPr>
          <w:p w:rsidRPr="00E12F90" w:rsidR="00075C5D" w:rsidP="00075C5D" w:rsidRDefault="00075C5D">
            <w:pPr>
              <w:rPr>
                <w:rFonts w:ascii="HG丸ｺﾞｼｯｸM-PRO" w:hAnsi="HG丸ｺﾞｼｯｸM-PRO" w:eastAsia="HG丸ｺﾞｼｯｸM-PRO"/>
                <w:sz w:val="22"/>
              </w:rPr>
            </w:pPr>
          </w:p>
        </w:tc>
        <w:tc>
          <w:tcPr>
            <w:tcW w:w="2267" w:type="dxa"/>
            <w:vAlign w:val="center"/>
            <w:hideMark/>
          </w:tcPr>
          <w:p w:rsidRPr="00E12F90" w:rsidR="00075C5D" w:rsidP="00075C5D" w:rsidRDefault="00075C5D">
            <w:pPr>
              <w:rPr>
                <w:rFonts w:ascii="HG丸ｺﾞｼｯｸM-PRO" w:hAnsi="HG丸ｺﾞｼｯｸM-PRO" w:eastAsia="HG丸ｺﾞｼｯｸM-PRO"/>
                <w:sz w:val="22"/>
              </w:rPr>
            </w:pPr>
            <w:r w:rsidRPr="00E12F90">
              <w:rPr>
                <w:rFonts w:hint="eastAsia" w:ascii="HG丸ｺﾞｼｯｸM-PRO" w:hAnsi="HG丸ｺﾞｼｯｸM-PRO" w:eastAsia="HG丸ｺﾞｼｯｸM-PRO"/>
                <w:sz w:val="22"/>
              </w:rPr>
              <w:t xml:space="preserve">　</w:t>
            </w:r>
          </w:p>
        </w:tc>
      </w:tr>
    </w:tbl>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AE2978" w:rsidP="00075C5D" w:rsidRDefault="00E12F90">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70880" behindDoc="0" locked="0" layoutInCell="1" allowOverlap="1" wp14:editId="51D91153" wp14:anchorId="0F5BDA79">
                <wp:simplePos x="0" y="0"/>
                <wp:positionH relativeFrom="column">
                  <wp:posOffset>295275</wp:posOffset>
                </wp:positionH>
                <wp:positionV relativeFrom="paragraph">
                  <wp:posOffset>133350</wp:posOffset>
                </wp:positionV>
                <wp:extent cx="6134100" cy="1552576"/>
                <wp:effectExtent l="19050" t="0" r="76200" b="28575"/>
                <wp:wrapNone/>
                <wp:docPr id="93" name="グループ化 93"/>
                <wp:cNvGraphicFramePr/>
                <a:graphic xmlns:a="http://schemas.openxmlformats.org/drawingml/2006/main">
                  <a:graphicData uri="http://schemas.microsoft.com/office/word/2010/wordprocessingGroup">
                    <wpg:wgp>
                      <wpg:cNvGrpSpPr/>
                      <wpg:grpSpPr>
                        <a:xfrm>
                          <a:off x="0" y="0"/>
                          <a:ext cx="6134100" cy="1552576"/>
                          <a:chOff x="0" y="0"/>
                          <a:chExt cx="6134100" cy="925273"/>
                        </a:xfrm>
                      </wpg:grpSpPr>
                      <wps:wsp>
                        <wps:cNvPr id="95" name="メモ 95"/>
                        <wps:cNvSpPr/>
                        <wps:spPr>
                          <a:xfrm>
                            <a:off x="9521" y="228331"/>
                            <a:ext cx="6124579" cy="696942"/>
                          </a:xfrm>
                          <a:prstGeom prst="foldedCorner">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12F90" w:rsidR="0078619C" w:rsidP="00E12F90" w:rsidRDefault="0078619C">
                              <w:pPr>
                                <w:pStyle w:val="Default"/>
                                <w:ind w:left="220" w:hanging="220" w:hangingChars="100"/>
                                <w:rPr>
                                  <w:rFonts w:ascii="HG丸ｺﾞｼｯｸM-PRO" w:hAnsi="HG丸ｺﾞｼｯｸM-PRO" w:eastAsia="HG丸ｺﾞｼｯｸM-PRO" w:cs="ＭＳ 明朝"/>
                                  <w:color w:val="00B050"/>
                                  <w:sz w:val="22"/>
                                </w:rPr>
                              </w:pPr>
                              <w:r w:rsidRPr="00E12F90">
                                <w:rPr>
                                  <w:rFonts w:hint="eastAsia" w:ascii="ＭＳ 明朝" w:hAnsi="ＭＳ 明朝" w:eastAsia="ＭＳ 明朝" w:cs="ＭＳ 明朝"/>
                                  <w:color w:val="00B050"/>
                                  <w:sz w:val="22"/>
                                </w:rPr>
                                <w:t>➣</w:t>
                              </w:r>
                              <w:r w:rsidRPr="00E12F90">
                                <w:rPr>
                                  <w:rFonts w:hint="eastAsia" w:ascii="HG丸ｺﾞｼｯｸM-PRO" w:hAnsi="HG丸ｺﾞｼｯｸM-PRO" w:eastAsia="HG丸ｺﾞｼｯｸM-PRO" w:cs="HG丸ｺﾞｼｯｸM-PRO"/>
                                  <w:color w:val="00B050"/>
                                  <w:sz w:val="22"/>
                                </w:rPr>
                                <w:t>地域の実情、活動体制等を踏まえ、どのような資機材を備えるべきか、保管場所をどうするか十分に検討することが重要です。</w:t>
                              </w:r>
                            </w:p>
                            <w:p w:rsidRPr="00E12F90" w:rsidR="0078619C" w:rsidP="00E12F90" w:rsidRDefault="0078619C">
                              <w:pPr>
                                <w:pStyle w:val="Default"/>
                                <w:ind w:left="220" w:hanging="220" w:hangingChars="100"/>
                                <w:rPr>
                                  <w:rFonts w:ascii="HG丸ｺﾞｼｯｸM-PRO" w:hAnsi="HG丸ｺﾞｼｯｸM-PRO" w:eastAsia="HG丸ｺﾞｼｯｸM-PRO"/>
                                  <w:color w:val="00B050"/>
                                  <w:sz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s="HG丸ｺﾞｼｯｸM-PRO"/>
                                  <w:color w:val="00B050"/>
                                  <w:sz w:val="22"/>
                                  <w:szCs w:val="22"/>
                                </w:rPr>
                                <w:t>役員交代等で管理が行き届かなくなる事例も多いため、定期的に資機材の点検や使用方法の確認を行いましょう。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正方形/長方形 96"/>
                        <wps:cNvSpPr/>
                        <wps:spPr>
                          <a:xfrm>
                            <a:off x="0" y="0"/>
                            <a:ext cx="904875" cy="2413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12F90" w:rsidR="0078619C" w:rsidP="00E12F90" w:rsidRDefault="0078619C">
                              <w:pPr>
                                <w:jc w:val="center"/>
                                <w:rPr>
                                  <w:rFonts w:ascii="HG丸ｺﾞｼｯｸM-PRO" w:hAnsi="HG丸ｺﾞｼｯｸM-PRO" w:eastAsia="HG丸ｺﾞｼｯｸM-PRO"/>
                                  <w:b/>
                                  <w:color w:val="FFFFFF" w:themeColor="background1"/>
                                  <w:sz w:val="24"/>
                                  <w:szCs w:val="24"/>
                                </w:rPr>
                              </w:pPr>
                              <w:r w:rsidRPr="00E12F90">
                                <w:rPr>
                                  <w:rFonts w:hint="eastAsia" w:ascii="HG丸ｺﾞｼｯｸM-PRO" w:hAnsi="HG丸ｺﾞｼｯｸM-PRO" w:eastAsia="HG丸ｺﾞｼｯｸM-PRO"/>
                                  <w:b/>
                                  <w:color w:val="FFFFFF" w:themeColor="background1"/>
                                  <w:sz w:val="24"/>
                                  <w:szCs w:val="24"/>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3" style="position:absolute;left:0;text-align:left;margin-left:23.25pt;margin-top:10.5pt;width:483pt;height:122.25pt;z-index:251770880;mso-width-relative:margin;mso-height-relative:margin" coordsize="61341,9252" o:spid="_x0000_s1106" w14:anchorId="0F5BDA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">
                <v:shape id="メモ 95" style="position:absolute;left:95;top:2283;width:61246;height:6969;visibility:visible;mso-wrap-style:square;v-text-anchor:middle" o:spid="_x0000_s1107"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">
                  <v:stroke joinstyle="miter"/>
                  <v:textbox inset="0,0,0,0">
                    <w:txbxContent>
                      <w:p w:rsidRPr="00E12F90" w:rsidR="0078619C" w:rsidP="00E12F90" w:rsidRDefault="0078619C">
                        <w:pPr>
                          <w:pStyle w:val="Default"/>
                          <w:ind w:left="220" w:hanging="220" w:hangingChars="100"/>
                          <w:rPr>
                            <w:rFonts w:ascii="HG丸ｺﾞｼｯｸM-PRO" w:hAnsi="HG丸ｺﾞｼｯｸM-PRO" w:eastAsia="HG丸ｺﾞｼｯｸM-PRO" w:cs="ＭＳ 明朝"/>
                            <w:color w:val="00B050"/>
                            <w:sz w:val="22"/>
                          </w:rPr>
                        </w:pPr>
                        <w:r w:rsidRPr="00E12F90">
                          <w:rPr>
                            <w:rFonts w:hint="eastAsia" w:ascii="ＭＳ 明朝" w:hAnsi="ＭＳ 明朝" w:eastAsia="ＭＳ 明朝" w:cs="ＭＳ 明朝"/>
                            <w:color w:val="00B050"/>
                            <w:sz w:val="22"/>
                          </w:rPr>
                          <w:t>➣</w:t>
                        </w:r>
                        <w:r w:rsidRPr="00E12F90">
                          <w:rPr>
                            <w:rFonts w:hint="eastAsia" w:ascii="HG丸ｺﾞｼｯｸM-PRO" w:hAnsi="HG丸ｺﾞｼｯｸM-PRO" w:eastAsia="HG丸ｺﾞｼｯｸM-PRO" w:cs="HG丸ｺﾞｼｯｸM-PRO"/>
                            <w:color w:val="00B050"/>
                            <w:sz w:val="22"/>
                          </w:rPr>
                          <w:t>地域の実情、活動体制等を踏まえ、どのような資機材を備えるべきか、保管場所をどうするか十分に検討することが重要です。</w:t>
                        </w:r>
                      </w:p>
                      <w:p w:rsidRPr="00E12F90" w:rsidR="0078619C" w:rsidP="00E12F90" w:rsidRDefault="0078619C">
                        <w:pPr>
                          <w:pStyle w:val="Default"/>
                          <w:ind w:left="220" w:hanging="220" w:hangingChars="100"/>
                          <w:rPr>
                            <w:rFonts w:ascii="HG丸ｺﾞｼｯｸM-PRO" w:hAnsi="HG丸ｺﾞｼｯｸM-PRO" w:eastAsia="HG丸ｺﾞｼｯｸM-PRO"/>
                            <w:color w:val="00B050"/>
                            <w:sz w:val="22"/>
                          </w:rPr>
                        </w:pPr>
                        <w:r w:rsidRPr="00E12F90">
                          <w:rPr>
                            <w:rFonts w:hint="eastAsia" w:ascii="ＭＳ 明朝" w:hAnsi="ＭＳ 明朝" w:eastAsia="ＭＳ 明朝" w:cs="ＭＳ 明朝"/>
                            <w:color w:val="00B050"/>
                            <w:sz w:val="22"/>
                            <w:szCs w:val="22"/>
                          </w:rPr>
                          <w:t>➣</w:t>
                        </w:r>
                        <w:r w:rsidRPr="00E12F90">
                          <w:rPr>
                            <w:rFonts w:hint="eastAsia" w:ascii="HG丸ｺﾞｼｯｸM-PRO" w:hAnsi="HG丸ｺﾞｼｯｸM-PRO" w:eastAsia="HG丸ｺﾞｼｯｸM-PRO" w:cs="HG丸ｺﾞｼｯｸM-PRO"/>
                            <w:color w:val="00B050"/>
                            <w:sz w:val="22"/>
                            <w:szCs w:val="22"/>
                          </w:rPr>
                          <w:t>役員交代等で管理が行き届かなくなる事例も多いため、定期的に資機材の点検や使用方法の確認を行いましょう。</w:t>
                        </w:r>
                      </w:p>
                    </w:txbxContent>
                  </v:textbox>
                </v:shape>
                <v:rect id="正方形/長方形 96" style="position:absolute;width:9048;height:2413;visibility:visible;mso-wrap-style:square;v-text-anchor:middle" o:spid="_x0000_s1108"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">
                  <v:textbox inset="0,0,0,0">
                    <w:txbxContent>
                      <w:p w:rsidRPr="00E12F90" w:rsidR="0078619C" w:rsidP="00E12F90" w:rsidRDefault="0078619C">
                        <w:pPr>
                          <w:jc w:val="center"/>
                          <w:rPr>
                            <w:rFonts w:ascii="HG丸ｺﾞｼｯｸM-PRO" w:hAnsi="HG丸ｺﾞｼｯｸM-PRO" w:eastAsia="HG丸ｺﾞｼｯｸM-PRO"/>
                            <w:b/>
                            <w:color w:val="FFFFFF" w:themeColor="background1"/>
                            <w:sz w:val="24"/>
                            <w:szCs w:val="24"/>
                          </w:rPr>
                        </w:pPr>
                        <w:r w:rsidRPr="00E12F90">
                          <w:rPr>
                            <w:rFonts w:hint="eastAsia" w:ascii="HG丸ｺﾞｼｯｸM-PRO" w:hAnsi="HG丸ｺﾞｼｯｸM-PRO" w:eastAsia="HG丸ｺﾞｼｯｸM-PRO"/>
                            <w:b/>
                            <w:color w:val="FFFFFF" w:themeColor="background1"/>
                            <w:sz w:val="24"/>
                            <w:szCs w:val="24"/>
                          </w:rPr>
                          <w:t>ポイント</w:t>
                        </w:r>
                      </w:p>
                    </w:txbxContent>
                  </v:textbox>
                </v:rect>
              </v:group>
            </w:pict>
          </mc:Fallback>
        </mc:AlternateContent>
      </w:r>
    </w:p>
    <w:p w:rsidR="00AE2978" w:rsidP="00075C5D" w:rsidRDefault="00AE2978">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r w:rsidRPr="00E12F90">
        <w:rPr>
          <w:rFonts w:ascii="BIZ UDPゴシック" w:hAnsi="BIZ UDPゴシック" w:eastAsia="BIZ UDPゴシック"/>
          <w:noProof/>
        </w:rPr>
        <mc:AlternateContent>
          <mc:Choice Requires="wps">
            <w:drawing>
              <wp:anchor distT="45720" distB="45720" distL="114300" distR="114300" simplePos="0" relativeHeight="251772928" behindDoc="0" locked="0" layoutInCell="1" allowOverlap="1">
                <wp:simplePos x="0" y="0"/>
                <wp:positionH relativeFrom="column">
                  <wp:posOffset>371475</wp:posOffset>
                </wp:positionH>
                <wp:positionV relativeFrom="paragraph">
                  <wp:posOffset>171450</wp:posOffset>
                </wp:positionV>
                <wp:extent cx="5534025" cy="2943225"/>
                <wp:effectExtent l="0" t="0" r="28575" b="28575"/>
                <wp:wrapSquare wrapText="bothSides"/>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43225"/>
                        </a:xfrm>
                        <a:prstGeom prst="rect">
                          <a:avLst/>
                        </a:prstGeom>
                        <a:solidFill>
                          <a:srgbClr val="FFFFFF"/>
                        </a:solidFill>
                        <a:ln w="9525">
                          <a:solidFill>
                            <a:srgbClr val="000000"/>
                          </a:solidFill>
                          <a:miter lim="800000"/>
                          <a:headEnd/>
                          <a:tailEnd/>
                        </a:ln>
                      </wps:spPr>
                      <wps:txbx>
                        <w:txbxContent>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【防災資機材の</w:t>
                            </w:r>
                            <w:r w:rsidRPr="0071267D">
                              <w:rPr>
                                <w:rFonts w:ascii="HG丸ｺﾞｼｯｸM-PRO" w:hAnsi="HG丸ｺﾞｼｯｸM-PRO" w:eastAsia="HG丸ｺﾞｼｯｸM-PRO"/>
                                <w:sz w:val="24"/>
                                <w:szCs w:val="24"/>
                              </w:rPr>
                              <w:t>例</w:t>
                            </w:r>
                            <w:r w:rsidRPr="0071267D">
                              <w:rPr>
                                <w:rFonts w:hint="eastAsia" w:ascii="HG丸ｺﾞｼｯｸM-PRO" w:hAnsi="HG丸ｺﾞｼｯｸM-PRO" w:eastAsia="HG丸ｺﾞｼｯｸM-PRO"/>
                                <w:sz w:val="24"/>
                                <w:szCs w:val="24"/>
                              </w:rPr>
                              <w:t>】</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①情報収集・共有・伝達</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無線機</w:t>
                            </w:r>
                            <w:r w:rsidRPr="0071267D">
                              <w:rPr>
                                <w:rFonts w:ascii="HG丸ｺﾞｼｯｸM-PRO" w:hAnsi="HG丸ｺﾞｼｯｸM-PRO" w:eastAsia="HG丸ｺﾞｼｯｸM-PRO"/>
                                <w:sz w:val="24"/>
                                <w:szCs w:val="24"/>
                              </w:rPr>
                              <w:t>、拡声器、ラジオ、地図、模造紙、</w:t>
                            </w:r>
                            <w:r>
                              <w:rPr>
                                <w:rFonts w:hint="eastAsia" w:ascii="HG丸ｺﾞｼｯｸM-PRO" w:hAnsi="HG丸ｺﾞｼｯｸM-PRO" w:eastAsia="HG丸ｺﾞｼｯｸM-PRO"/>
                                <w:sz w:val="24"/>
                                <w:szCs w:val="24"/>
                              </w:rPr>
                              <w:t>ホワイト</w:t>
                            </w:r>
                            <w:r>
                              <w:rPr>
                                <w:rFonts w:ascii="HG丸ｺﾞｼｯｸM-PRO" w:hAnsi="HG丸ｺﾞｼｯｸM-PRO" w:eastAsia="HG丸ｺﾞｼｯｸM-PRO"/>
                                <w:sz w:val="24"/>
                                <w:szCs w:val="24"/>
                              </w:rPr>
                              <w:t>ボード、</w:t>
                            </w:r>
                            <w:r w:rsidRPr="0071267D">
                              <w:rPr>
                                <w:rFonts w:ascii="HG丸ｺﾞｼｯｸM-PRO" w:hAnsi="HG丸ｺﾞｼｯｸM-PRO" w:eastAsia="HG丸ｺﾞｼｯｸM-PRO"/>
                                <w:sz w:val="24"/>
                                <w:szCs w:val="24"/>
                              </w:rPr>
                              <w:t>マジック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②初期消火</w:t>
                            </w:r>
                          </w:p>
                          <w:p w:rsidRPr="0071267D" w:rsidR="0078619C" w:rsidP="0071267D" w:rsidRDefault="0078619C">
                            <w:pPr>
                              <w:ind w:left="210" w:leftChars="100"/>
                              <w:rPr>
                                <w:rFonts w:ascii="HG丸ｺﾞｼｯｸM-PRO" w:hAnsi="HG丸ｺﾞｼｯｸM-PRO" w:eastAsia="HG丸ｺﾞｼｯｸM-PRO"/>
                                <w:sz w:val="24"/>
                                <w:szCs w:val="24"/>
                              </w:rPr>
                            </w:pPr>
                            <w:r w:rsidRPr="0071267D">
                              <w:rPr>
                                <w:rFonts w:ascii="HG丸ｺﾞｼｯｸM-PRO" w:hAnsi="HG丸ｺﾞｼｯｸM-PRO" w:eastAsia="HG丸ｺﾞｼｯｸM-PRO"/>
                                <w:sz w:val="24"/>
                                <w:szCs w:val="24"/>
                              </w:rPr>
                              <w:t>消火器、</w:t>
                            </w:r>
                            <w:r w:rsidRPr="0071267D">
                              <w:rPr>
                                <w:rFonts w:hint="eastAsia" w:ascii="HG丸ｺﾞｼｯｸM-PRO" w:hAnsi="HG丸ｺﾞｼｯｸM-PRO" w:eastAsia="HG丸ｺﾞｼｯｸM-PRO"/>
                                <w:sz w:val="24"/>
                                <w:szCs w:val="24"/>
                              </w:rPr>
                              <w:t>バケツ</w:t>
                            </w:r>
                            <w:r>
                              <w:rPr>
                                <w:rFonts w:hint="eastAsia" w:ascii="HG丸ｺﾞｼｯｸM-PRO" w:hAnsi="HG丸ｺﾞｼｯｸM-PRO" w:eastAsia="HG丸ｺﾞｼｯｸM-PRO"/>
                                <w:sz w:val="24"/>
                                <w:szCs w:val="24"/>
                              </w:rPr>
                              <w:t>、</w:t>
                            </w:r>
                            <w:r>
                              <w:rPr>
                                <w:rFonts w:ascii="HG丸ｺﾞｼｯｸM-PRO" w:hAnsi="HG丸ｺﾞｼｯｸM-PRO" w:eastAsia="HG丸ｺﾞｼｯｸM-PRO"/>
                                <w:sz w:val="24"/>
                                <w:szCs w:val="24"/>
                              </w:rPr>
                              <w:t>簡易水槽</w:t>
                            </w:r>
                            <w:r>
                              <w:rPr>
                                <w:rFonts w:hint="eastAsia" w:ascii="HG丸ｺﾞｼｯｸM-PRO" w:hAnsi="HG丸ｺﾞｼｯｸM-PRO" w:eastAsia="HG丸ｺﾞｼｯｸM-PRO"/>
                                <w:sz w:val="24"/>
                                <w:szCs w:val="24"/>
                              </w:rPr>
                              <w:t xml:space="preserve"> </w:t>
                            </w:r>
                            <w:r w:rsidRPr="0071267D">
                              <w:rPr>
                                <w:rFonts w:hint="eastAsia" w:ascii="HG丸ｺﾞｼｯｸM-PRO" w:hAnsi="HG丸ｺﾞｼｯｸM-PRO" w:eastAsia="HG丸ｺﾞｼｯｸM-PRO"/>
                                <w:sz w:val="24"/>
                                <w:szCs w:val="24"/>
                              </w:rPr>
                              <w:t>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③救出・救護</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バール</w:t>
                            </w:r>
                            <w:r w:rsidRPr="0071267D">
                              <w:rPr>
                                <w:rFonts w:ascii="HG丸ｺﾞｼｯｸM-PRO" w:hAnsi="HG丸ｺﾞｼｯｸM-PRO" w:eastAsia="HG丸ｺﾞｼｯｸM-PRO"/>
                                <w:sz w:val="24"/>
                                <w:szCs w:val="24"/>
                              </w:rPr>
                              <w:t>、はしご、のこぎり、スコップ、ロープ、担架、救急箱</w:t>
                            </w:r>
                            <w:r>
                              <w:rPr>
                                <w:rFonts w:hint="eastAsia" w:ascii="HG丸ｺﾞｼｯｸM-PRO" w:hAnsi="HG丸ｺﾞｼｯｸM-PRO" w:eastAsia="HG丸ｺﾞｼｯｸM-PRO"/>
                                <w:sz w:val="24"/>
                                <w:szCs w:val="24"/>
                              </w:rPr>
                              <w:t>、</w:t>
                            </w:r>
                            <w:r w:rsidRPr="0071267D">
                              <w:rPr>
                                <w:rFonts w:hint="eastAsia" w:ascii="HG丸ｺﾞｼｯｸM-PRO" w:hAnsi="HG丸ｺﾞｼｯｸM-PRO" w:eastAsia="HG丸ｺﾞｼｯｸM-PRO"/>
                                <w:sz w:val="24"/>
                                <w:szCs w:val="24"/>
                              </w:rPr>
                              <w:t>毛布</w:t>
                            </w:r>
                            <w:r w:rsidRPr="0071267D">
                              <w:rPr>
                                <w:rFonts w:ascii="HG丸ｺﾞｼｯｸM-PRO" w:hAnsi="HG丸ｺﾞｼｯｸM-PRO" w:eastAsia="HG丸ｺﾞｼｯｸM-PRO"/>
                                <w:sz w:val="24"/>
                                <w:szCs w:val="24"/>
                              </w:rPr>
                              <w:t xml:space="preserve">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④避難所運営</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発電機</w:t>
                            </w:r>
                            <w:r w:rsidRPr="0071267D">
                              <w:rPr>
                                <w:rFonts w:ascii="HG丸ｺﾞｼｯｸM-PRO" w:hAnsi="HG丸ｺﾞｼｯｸM-PRO" w:eastAsia="HG丸ｺﾞｼｯｸM-PRO"/>
                                <w:sz w:val="24"/>
                                <w:szCs w:val="24"/>
                              </w:rPr>
                              <w:t>、標識板、ブルーシート、寝袋、筆記用具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⑤給食・給水</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炊飯装置</w:t>
                            </w:r>
                            <w:r w:rsidRPr="0071267D">
                              <w:rPr>
                                <w:rFonts w:ascii="HG丸ｺﾞｼｯｸM-PRO" w:hAnsi="HG丸ｺﾞｼｯｸM-PRO" w:eastAsia="HG丸ｺﾞｼｯｸM-PRO"/>
                                <w:sz w:val="24"/>
                                <w:szCs w:val="24"/>
                              </w:rPr>
                              <w:t>、鍋、コンロ、ガスボンベ、給水タンク 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style="position:absolute;left:0;text-align:left;margin-left:29.25pt;margin-top:13.5pt;width:435.75pt;height:231.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">
                <v:textbox>
                  <w:txbxContent>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【防災資機材の</w:t>
                      </w:r>
                      <w:r w:rsidRPr="0071267D">
                        <w:rPr>
                          <w:rFonts w:ascii="HG丸ｺﾞｼｯｸM-PRO" w:hAnsi="HG丸ｺﾞｼｯｸM-PRO" w:eastAsia="HG丸ｺﾞｼｯｸM-PRO"/>
                          <w:sz w:val="24"/>
                          <w:szCs w:val="24"/>
                        </w:rPr>
                        <w:t>例</w:t>
                      </w:r>
                      <w:r w:rsidRPr="0071267D">
                        <w:rPr>
                          <w:rFonts w:hint="eastAsia" w:ascii="HG丸ｺﾞｼｯｸM-PRO" w:hAnsi="HG丸ｺﾞｼｯｸM-PRO" w:eastAsia="HG丸ｺﾞｼｯｸM-PRO"/>
                          <w:sz w:val="24"/>
                          <w:szCs w:val="24"/>
                        </w:rPr>
                        <w:t>】</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①情報収集・共有・伝達</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無線機</w:t>
                      </w:r>
                      <w:r w:rsidRPr="0071267D">
                        <w:rPr>
                          <w:rFonts w:ascii="HG丸ｺﾞｼｯｸM-PRO" w:hAnsi="HG丸ｺﾞｼｯｸM-PRO" w:eastAsia="HG丸ｺﾞｼｯｸM-PRO"/>
                          <w:sz w:val="24"/>
                          <w:szCs w:val="24"/>
                        </w:rPr>
                        <w:t>、拡声器、ラジオ、地図、模造紙、</w:t>
                      </w:r>
                      <w:r>
                        <w:rPr>
                          <w:rFonts w:hint="eastAsia" w:ascii="HG丸ｺﾞｼｯｸM-PRO" w:hAnsi="HG丸ｺﾞｼｯｸM-PRO" w:eastAsia="HG丸ｺﾞｼｯｸM-PRO"/>
                          <w:sz w:val="24"/>
                          <w:szCs w:val="24"/>
                        </w:rPr>
                        <w:t>ホワイト</w:t>
                      </w:r>
                      <w:r>
                        <w:rPr>
                          <w:rFonts w:ascii="HG丸ｺﾞｼｯｸM-PRO" w:hAnsi="HG丸ｺﾞｼｯｸM-PRO" w:eastAsia="HG丸ｺﾞｼｯｸM-PRO"/>
                          <w:sz w:val="24"/>
                          <w:szCs w:val="24"/>
                        </w:rPr>
                        <w:t>ボード、</w:t>
                      </w:r>
                      <w:r w:rsidRPr="0071267D">
                        <w:rPr>
                          <w:rFonts w:ascii="HG丸ｺﾞｼｯｸM-PRO" w:hAnsi="HG丸ｺﾞｼｯｸM-PRO" w:eastAsia="HG丸ｺﾞｼｯｸM-PRO"/>
                          <w:sz w:val="24"/>
                          <w:szCs w:val="24"/>
                        </w:rPr>
                        <w:t>マジック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②初期消火</w:t>
                      </w:r>
                    </w:p>
                    <w:p w:rsidRPr="0071267D" w:rsidR="0078619C" w:rsidP="0071267D" w:rsidRDefault="0078619C">
                      <w:pPr>
                        <w:ind w:left="210" w:leftChars="100"/>
                        <w:rPr>
                          <w:rFonts w:ascii="HG丸ｺﾞｼｯｸM-PRO" w:hAnsi="HG丸ｺﾞｼｯｸM-PRO" w:eastAsia="HG丸ｺﾞｼｯｸM-PRO"/>
                          <w:sz w:val="24"/>
                          <w:szCs w:val="24"/>
                        </w:rPr>
                      </w:pPr>
                      <w:r w:rsidRPr="0071267D">
                        <w:rPr>
                          <w:rFonts w:ascii="HG丸ｺﾞｼｯｸM-PRO" w:hAnsi="HG丸ｺﾞｼｯｸM-PRO" w:eastAsia="HG丸ｺﾞｼｯｸM-PRO"/>
                          <w:sz w:val="24"/>
                          <w:szCs w:val="24"/>
                        </w:rPr>
                        <w:t>消火器、</w:t>
                      </w:r>
                      <w:r w:rsidRPr="0071267D">
                        <w:rPr>
                          <w:rFonts w:hint="eastAsia" w:ascii="HG丸ｺﾞｼｯｸM-PRO" w:hAnsi="HG丸ｺﾞｼｯｸM-PRO" w:eastAsia="HG丸ｺﾞｼｯｸM-PRO"/>
                          <w:sz w:val="24"/>
                          <w:szCs w:val="24"/>
                        </w:rPr>
                        <w:t>バケツ</w:t>
                      </w:r>
                      <w:r>
                        <w:rPr>
                          <w:rFonts w:hint="eastAsia" w:ascii="HG丸ｺﾞｼｯｸM-PRO" w:hAnsi="HG丸ｺﾞｼｯｸM-PRO" w:eastAsia="HG丸ｺﾞｼｯｸM-PRO"/>
                          <w:sz w:val="24"/>
                          <w:szCs w:val="24"/>
                        </w:rPr>
                        <w:t>、</w:t>
                      </w:r>
                      <w:r>
                        <w:rPr>
                          <w:rFonts w:ascii="HG丸ｺﾞｼｯｸM-PRO" w:hAnsi="HG丸ｺﾞｼｯｸM-PRO" w:eastAsia="HG丸ｺﾞｼｯｸM-PRO"/>
                          <w:sz w:val="24"/>
                          <w:szCs w:val="24"/>
                        </w:rPr>
                        <w:t>簡易水槽</w:t>
                      </w:r>
                      <w:r>
                        <w:rPr>
                          <w:rFonts w:hint="eastAsia" w:ascii="HG丸ｺﾞｼｯｸM-PRO" w:hAnsi="HG丸ｺﾞｼｯｸM-PRO" w:eastAsia="HG丸ｺﾞｼｯｸM-PRO"/>
                          <w:sz w:val="24"/>
                          <w:szCs w:val="24"/>
                        </w:rPr>
                        <w:t xml:space="preserve"> </w:t>
                      </w:r>
                      <w:r w:rsidRPr="0071267D">
                        <w:rPr>
                          <w:rFonts w:hint="eastAsia" w:ascii="HG丸ｺﾞｼｯｸM-PRO" w:hAnsi="HG丸ｺﾞｼｯｸM-PRO" w:eastAsia="HG丸ｺﾞｼｯｸM-PRO"/>
                          <w:sz w:val="24"/>
                          <w:szCs w:val="24"/>
                        </w:rPr>
                        <w:t>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③救出・救護</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バール</w:t>
                      </w:r>
                      <w:r w:rsidRPr="0071267D">
                        <w:rPr>
                          <w:rFonts w:ascii="HG丸ｺﾞｼｯｸM-PRO" w:hAnsi="HG丸ｺﾞｼｯｸM-PRO" w:eastAsia="HG丸ｺﾞｼｯｸM-PRO"/>
                          <w:sz w:val="24"/>
                          <w:szCs w:val="24"/>
                        </w:rPr>
                        <w:t>、はしご、のこぎり、スコップ、ロープ、担架、救急箱</w:t>
                      </w:r>
                      <w:r>
                        <w:rPr>
                          <w:rFonts w:hint="eastAsia" w:ascii="HG丸ｺﾞｼｯｸM-PRO" w:hAnsi="HG丸ｺﾞｼｯｸM-PRO" w:eastAsia="HG丸ｺﾞｼｯｸM-PRO"/>
                          <w:sz w:val="24"/>
                          <w:szCs w:val="24"/>
                        </w:rPr>
                        <w:t>、</w:t>
                      </w:r>
                      <w:r w:rsidRPr="0071267D">
                        <w:rPr>
                          <w:rFonts w:hint="eastAsia" w:ascii="HG丸ｺﾞｼｯｸM-PRO" w:hAnsi="HG丸ｺﾞｼｯｸM-PRO" w:eastAsia="HG丸ｺﾞｼｯｸM-PRO"/>
                          <w:sz w:val="24"/>
                          <w:szCs w:val="24"/>
                        </w:rPr>
                        <w:t>毛布</w:t>
                      </w:r>
                      <w:r w:rsidRPr="0071267D">
                        <w:rPr>
                          <w:rFonts w:ascii="HG丸ｺﾞｼｯｸM-PRO" w:hAnsi="HG丸ｺﾞｼｯｸM-PRO" w:eastAsia="HG丸ｺﾞｼｯｸM-PRO"/>
                          <w:sz w:val="24"/>
                          <w:szCs w:val="24"/>
                        </w:rPr>
                        <w:t xml:space="preserve">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④避難所運営</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発電機</w:t>
                      </w:r>
                      <w:r w:rsidRPr="0071267D">
                        <w:rPr>
                          <w:rFonts w:ascii="HG丸ｺﾞｼｯｸM-PRO" w:hAnsi="HG丸ｺﾞｼｯｸM-PRO" w:eastAsia="HG丸ｺﾞｼｯｸM-PRO"/>
                          <w:sz w:val="24"/>
                          <w:szCs w:val="24"/>
                        </w:rPr>
                        <w:t>、標識板、ブルーシート、寝袋、筆記用具 など</w:t>
                      </w:r>
                    </w:p>
                    <w:p w:rsidRPr="0071267D" w:rsidR="0078619C" w:rsidP="00E12F90" w:rsidRDefault="0078619C">
                      <w:pPr>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⑤給食・給水</w:t>
                      </w:r>
                    </w:p>
                    <w:p w:rsidRPr="0071267D" w:rsidR="0078619C" w:rsidP="0071267D" w:rsidRDefault="0078619C">
                      <w:pPr>
                        <w:ind w:firstLine="240" w:firstLineChars="100"/>
                        <w:rPr>
                          <w:rFonts w:ascii="HG丸ｺﾞｼｯｸM-PRO" w:hAnsi="HG丸ｺﾞｼｯｸM-PRO" w:eastAsia="HG丸ｺﾞｼｯｸM-PRO"/>
                          <w:sz w:val="24"/>
                          <w:szCs w:val="24"/>
                        </w:rPr>
                      </w:pPr>
                      <w:r w:rsidRPr="0071267D">
                        <w:rPr>
                          <w:rFonts w:hint="eastAsia" w:ascii="HG丸ｺﾞｼｯｸM-PRO" w:hAnsi="HG丸ｺﾞｼｯｸM-PRO" w:eastAsia="HG丸ｺﾞｼｯｸM-PRO"/>
                          <w:sz w:val="24"/>
                          <w:szCs w:val="24"/>
                        </w:rPr>
                        <w:t>炊飯装置</w:t>
                      </w:r>
                      <w:r w:rsidRPr="0071267D">
                        <w:rPr>
                          <w:rFonts w:ascii="HG丸ｺﾞｼｯｸM-PRO" w:hAnsi="HG丸ｺﾞｼｯｸM-PRO" w:eastAsia="HG丸ｺﾞｼｯｸM-PRO"/>
                          <w:sz w:val="24"/>
                          <w:szCs w:val="24"/>
                        </w:rPr>
                        <w:t>、鍋、コンロ、ガスボンベ、給水タンク など</w:t>
                      </w:r>
                    </w:p>
                  </w:txbxContent>
                </v:textbox>
                <w10:wrap type="square"/>
              </v:shape>
            </w:pict>
          </mc:Fallback>
        </mc:AlternateContent>
      </w: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00E12F90" w:rsidP="00075C5D" w:rsidRDefault="00E12F90">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w:lastRenderedPageBreak/>
        <mc:AlternateContent>
          <mc:Choice Requires="wps">
            <w:drawing>
              <wp:anchor distT="0" distB="0" distL="114300" distR="114300" simplePos="0" relativeHeight="251671552" behindDoc="0" locked="0" layoutInCell="1" allowOverlap="1" wp14:editId="47A89768" wp14:anchorId="7849F0D2">
                <wp:simplePos x="0" y="0"/>
                <wp:positionH relativeFrom="margin">
                  <wp:posOffset>1304925</wp:posOffset>
                </wp:positionH>
                <wp:positionV relativeFrom="paragraph">
                  <wp:posOffset>-199390</wp:posOffset>
                </wp:positionV>
                <wp:extent cx="4502785" cy="597983"/>
                <wp:effectExtent l="0" t="0" r="0" b="0"/>
                <wp:wrapNone/>
                <wp:docPr id="1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785" cy="597983"/>
                        </a:xfrm>
                        <a:prstGeom prst="rect">
                          <a:avLst/>
                        </a:prstGeom>
                      </wps:spPr>
                      <wps:txbx>
                        <w:txbxContent>
                          <w:p w:rsidRPr="002C093D"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 xml:space="preserve">５　</w:t>
                            </w:r>
                            <w:r>
                              <w:rPr>
                                <w:rFonts w:ascii="メイリオ" w:hAnsi="メイリオ" w:eastAsia="メイリオ" w:cstheme="minorBidi"/>
                                <w:color w:val="000000" w:themeColor="text1"/>
                                <w:kern w:val="24"/>
                                <w:sz w:val="52"/>
                                <w:szCs w:val="40"/>
                              </w:rPr>
                              <w:t>地区防災タイムライン</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shape id="_x0000_s1110" style="position:absolute;left:0;text-align:left;margin-left:102.75pt;margin-top:-15.7pt;width:354.55pt;height:47.1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" w14:anchorId="7849F0D2">
                <v:path arrowok="t"/>
                <v:textbox>
                  <w:txbxContent>
                    <w:p w:rsidRPr="002C093D" w:rsidR="0078619C" w:rsidP="00075C5D" w:rsidRDefault="0078619C">
                      <w:pPr>
                        <w:pStyle w:val="Web"/>
                        <w:rPr>
                          <w:sz w:val="36"/>
                        </w:rPr>
                      </w:pPr>
                      <w:r>
                        <w:rPr>
                          <w:rFonts w:hint="eastAsia" w:ascii="メイリオ" w:hAnsi="メイリオ" w:eastAsia="メイリオ" w:cstheme="minorBidi"/>
                          <w:color w:val="000000" w:themeColor="text1"/>
                          <w:kern w:val="24"/>
                          <w:sz w:val="52"/>
                          <w:szCs w:val="40"/>
                        </w:rPr>
                        <w:t xml:space="preserve">５　</w:t>
                      </w:r>
                      <w:r>
                        <w:rPr>
                          <w:rFonts w:ascii="メイリオ" w:hAnsi="メイリオ" w:eastAsia="メイリオ" w:cstheme="minorBidi"/>
                          <w:color w:val="000000" w:themeColor="text1"/>
                          <w:kern w:val="24"/>
                          <w:sz w:val="52"/>
                          <w:szCs w:val="40"/>
                        </w:rPr>
                        <w:t>地区防災タイムライン</w:t>
                      </w:r>
                    </w:p>
                  </w:txbxContent>
                </v:textbox>
                <w10:wrap anchorx="margin"/>
              </v:shape>
            </w:pict>
          </mc:Fallback>
        </mc:AlternateContent>
      </w:r>
    </w:p>
    <w:tbl>
      <w:tblPr>
        <w:tblStyle w:val="a3"/>
        <w:tblpPr w:leftFromText="142" w:rightFromText="142" w:vertAnchor="text" w:horzAnchor="margin" w:tblpXSpec="right" w:tblpY="1022"/>
        <w:tblW w:w="0" w:type="auto"/>
        <w:tblLook w:val="04A0" w:firstRow="1" w:lastRow="0" w:firstColumn="1" w:lastColumn="0" w:noHBand="0" w:noVBand="1"/>
      </w:tblPr>
      <w:tblGrid>
        <w:gridCol w:w="2689"/>
        <w:gridCol w:w="2268"/>
        <w:gridCol w:w="2409"/>
      </w:tblGrid>
      <w:tr w:rsidRPr="00075C5D" w:rsidR="00075C5D" w:rsidTr="00E03383">
        <w:trPr>
          <w:trHeight w:val="423"/>
        </w:trPr>
        <w:tc>
          <w:tcPr>
            <w:tcW w:w="2689" w:type="dxa"/>
            <w:shd w:val="clear" w:color="auto" w:fill="F2F2F2" w:themeFill="background1" w:themeFillShade="F2"/>
            <w:vAlign w:val="center"/>
          </w:tcPr>
          <w:p w:rsidRPr="00E03383" w:rsidR="00075C5D" w:rsidP="00E03383" w:rsidRDefault="00075C5D">
            <w:pPr>
              <w:jc w:val="center"/>
              <w:rPr>
                <w:rFonts w:ascii="HG丸ｺﾞｼｯｸM-PRO" w:hAnsi="HG丸ｺﾞｼｯｸM-PRO" w:eastAsia="HG丸ｺﾞｼｯｸM-PRO"/>
              </w:rPr>
            </w:pPr>
            <w:r w:rsidRPr="00E03383">
              <w:rPr>
                <w:rFonts w:hint="eastAsia" w:ascii="HG丸ｺﾞｼｯｸM-PRO" w:hAnsi="HG丸ｺﾞｼｯｸM-PRO" w:eastAsia="HG丸ｺﾞｼｯｸM-PRO"/>
              </w:rPr>
              <w:t>□□地区自主防災組織</w:t>
            </w:r>
          </w:p>
        </w:tc>
        <w:tc>
          <w:tcPr>
            <w:tcW w:w="2268" w:type="dxa"/>
            <w:shd w:val="clear" w:color="auto" w:fill="F2F2F2" w:themeFill="background1" w:themeFillShade="F2"/>
            <w:vAlign w:val="center"/>
          </w:tcPr>
          <w:p w:rsidRPr="00E03383" w:rsidR="00075C5D" w:rsidP="00E03383" w:rsidRDefault="00075C5D">
            <w:pPr>
              <w:jc w:val="center"/>
              <w:rPr>
                <w:rFonts w:ascii="HG丸ｺﾞｼｯｸM-PRO" w:hAnsi="HG丸ｺﾞｼｯｸM-PRO" w:eastAsia="HG丸ｺﾞｼｯｸM-PRO"/>
              </w:rPr>
            </w:pPr>
            <w:r w:rsidRPr="00E03383">
              <w:rPr>
                <w:rFonts w:hint="eastAsia" w:ascii="HG丸ｺﾞｼｯｸM-PRO" w:hAnsi="HG丸ｺﾞｼｯｸM-PRO" w:eastAsia="HG丸ｺﾞｼｯｸM-PRO"/>
              </w:rPr>
              <w:t>住</w:t>
            </w:r>
            <w:r w:rsidR="00E03383">
              <w:rPr>
                <w:rFonts w:hint="eastAsia" w:ascii="HG丸ｺﾞｼｯｸM-PRO" w:hAnsi="HG丸ｺﾞｼｯｸM-PRO" w:eastAsia="HG丸ｺﾞｼｯｸM-PRO"/>
              </w:rPr>
              <w:t xml:space="preserve">　</w:t>
            </w:r>
            <w:r w:rsidRPr="00E03383">
              <w:rPr>
                <w:rFonts w:hint="eastAsia" w:ascii="HG丸ｺﾞｼｯｸM-PRO" w:hAnsi="HG丸ｺﾞｼｯｸM-PRO" w:eastAsia="HG丸ｺﾞｼｯｸM-PRO"/>
              </w:rPr>
              <w:t>民</w:t>
            </w:r>
          </w:p>
        </w:tc>
        <w:tc>
          <w:tcPr>
            <w:tcW w:w="2409" w:type="dxa"/>
            <w:shd w:val="clear" w:color="auto" w:fill="F2F2F2" w:themeFill="background1" w:themeFillShade="F2"/>
            <w:vAlign w:val="center"/>
          </w:tcPr>
          <w:p w:rsidRPr="00E03383" w:rsidR="00075C5D" w:rsidP="00E03383" w:rsidRDefault="00E03383">
            <w:pPr>
              <w:jc w:val="center"/>
              <w:rPr>
                <w:rFonts w:ascii="HG丸ｺﾞｼｯｸM-PRO" w:hAnsi="HG丸ｺﾞｼｯｸM-PRO" w:eastAsia="HG丸ｺﾞｼｯｸM-PRO"/>
              </w:rPr>
            </w:pPr>
            <w:r>
              <w:rPr>
                <w:rFonts w:hint="eastAsia" w:ascii="HG丸ｺﾞｼｯｸM-PRO" w:hAnsi="HG丸ｺﾞｼｯｸM-PRO" w:eastAsia="HG丸ｺﾞｼｯｸM-PRO"/>
              </w:rPr>
              <w:t>大館市</w:t>
            </w:r>
          </w:p>
        </w:tc>
      </w:tr>
      <w:tr w:rsidRPr="00075C5D" w:rsidR="00E03383" w:rsidTr="00E03383">
        <w:trPr>
          <w:trHeight w:val="833"/>
        </w:trPr>
        <w:tc>
          <w:tcPr>
            <w:tcW w:w="4957" w:type="dxa"/>
            <w:gridSpan w:val="2"/>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命を守るための最善の行動をと</w:t>
            </w:r>
            <w:r w:rsidRPr="00E03383">
              <w:rPr>
                <w:rFonts w:ascii="HG丸ｺﾞｼｯｸM-PRO" w:hAnsi="HG丸ｺﾞｼｯｸM-PRO" w:eastAsia="HG丸ｺﾞｼｯｸM-PRO"/>
                <w:szCs w:val="21"/>
              </w:rPr>
              <w:t>る</w:t>
            </w:r>
          </w:p>
        </w:tc>
        <w:tc>
          <w:tcPr>
            <w:tcW w:w="240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災害発生情報</w:t>
            </w:r>
          </w:p>
        </w:tc>
      </w:tr>
      <w:tr w:rsidRPr="00075C5D" w:rsidR="00075C5D" w:rsidTr="00E03383">
        <w:trPr>
          <w:trHeight w:val="845"/>
        </w:trPr>
        <w:tc>
          <w:tcPr>
            <w:tcW w:w="2689" w:type="dxa"/>
            <w:vAlign w:val="center"/>
          </w:tcPr>
          <w:p w:rsidRPr="00E03383" w:rsidR="00075C5D" w:rsidP="00E03383" w:rsidRDefault="00E03383">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一般住民への避難呼びかけ避難誘導開始</w:t>
            </w:r>
          </w:p>
        </w:tc>
        <w:tc>
          <w:tcPr>
            <w:tcW w:w="2268"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一般住民の避難開始</w:t>
            </w:r>
          </w:p>
          <w:p w:rsidRPr="00E03383" w:rsidR="00075C5D" w:rsidP="00E03383" w:rsidRDefault="00E03383">
            <w:pPr>
              <w:spacing w:line="200" w:lineRule="exact"/>
              <w:ind w:left="210" w:hanging="210" w:hangingChars="100"/>
              <w:rPr>
                <w:rFonts w:ascii="HG丸ｺﾞｼｯｸM-PRO" w:hAnsi="HG丸ｺﾞｼｯｸM-PRO" w:eastAsia="HG丸ｺﾞｼｯｸM-PRO"/>
                <w:szCs w:val="21"/>
              </w:rPr>
            </w:pPr>
            <w:r w:rsidRPr="00E03383">
              <w:rPr>
                <w:rFonts w:hint="eastAsia" w:ascii="HG丸ｺﾞｼｯｸM-PRO" w:hAnsi="HG丸ｺﾞｼｯｸM-PRO" w:eastAsia="HG丸ｺﾞｼｯｸM-PRO"/>
                <w:szCs w:val="21"/>
              </w:rPr>
              <w:t>（隣近所への避難の呼びかけ）</w:t>
            </w:r>
          </w:p>
        </w:tc>
        <w:tc>
          <w:tcPr>
            <w:tcW w:w="240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災害対策本部の設置</w:t>
            </w:r>
          </w:p>
          <w:p w:rsidRPr="00E03383" w:rsidR="00075C5D" w:rsidP="00E03383" w:rsidRDefault="00E03383">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避難勧告・避難指示の発令</w:t>
            </w:r>
          </w:p>
        </w:tc>
      </w:tr>
      <w:tr w:rsidRPr="00075C5D" w:rsidR="00075C5D" w:rsidTr="00E03383">
        <w:trPr>
          <w:trHeight w:val="985"/>
        </w:trPr>
        <w:tc>
          <w:tcPr>
            <w:tcW w:w="268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地区災害対策本部設置</w:t>
            </w:r>
          </w:p>
          <w:p w:rsidR="0078619C" w:rsidP="00E03383" w:rsidRDefault="00E03383">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被害、避難状況の全体把握</w:t>
            </w:r>
          </w:p>
          <w:p w:rsidRPr="00E03383" w:rsidR="00075C5D" w:rsidP="0078619C" w:rsidRDefault="0078619C">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sidR="00E03383">
              <w:rPr>
                <w:rFonts w:hint="eastAsia" w:ascii="HG丸ｺﾞｼｯｸM-PRO" w:hAnsi="HG丸ｺﾞｼｯｸM-PRO" w:eastAsia="HG丸ｺﾞｼｯｸM-PRO"/>
                <w:szCs w:val="21"/>
              </w:rPr>
              <w:t>災害時要配慮者支援開始</w:t>
            </w:r>
          </w:p>
        </w:tc>
        <w:tc>
          <w:tcPr>
            <w:tcW w:w="2268" w:type="dxa"/>
            <w:vAlign w:val="center"/>
          </w:tcPr>
          <w:p w:rsidRPr="00E03383" w:rsidR="00075C5D" w:rsidP="0078619C"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災害時要配慮者の避難開始</w:t>
            </w:r>
          </w:p>
        </w:tc>
        <w:tc>
          <w:tcPr>
            <w:tcW w:w="240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00181B43">
              <w:rPr>
                <w:rFonts w:hint="eastAsia" w:ascii="HG丸ｺﾞｼｯｸM-PRO" w:hAnsi="HG丸ｺﾞｼｯｸM-PRO" w:eastAsia="HG丸ｺﾞｼｯｸM-PRO"/>
                <w:szCs w:val="21"/>
              </w:rPr>
              <w:t>高齢者等</w:t>
            </w:r>
            <w:r w:rsidRPr="00E03383">
              <w:rPr>
                <w:rFonts w:hint="eastAsia" w:ascii="HG丸ｺﾞｼｯｸM-PRO" w:hAnsi="HG丸ｺﾞｼｯｸM-PRO" w:eastAsia="HG丸ｺﾞｼｯｸM-PRO"/>
                <w:szCs w:val="21"/>
              </w:rPr>
              <w:t>避難発令</w:t>
            </w:r>
          </w:p>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消防団出動要請</w:t>
            </w:r>
          </w:p>
          <w:p w:rsidRPr="00E03383" w:rsidR="00075C5D"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避難所の開設</w:t>
            </w:r>
          </w:p>
        </w:tc>
      </w:tr>
      <w:tr w:rsidRPr="00075C5D" w:rsidR="00075C5D" w:rsidTr="00E03383">
        <w:trPr>
          <w:trHeight w:val="978"/>
        </w:trPr>
        <w:tc>
          <w:tcPr>
            <w:tcW w:w="2689" w:type="dxa"/>
            <w:vAlign w:val="center"/>
          </w:tcPr>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役員へ連絡</w:t>
            </w:r>
          </w:p>
          <w:p w:rsidRPr="00E03383" w:rsidR="00E03383"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住民への注意喚起</w:t>
            </w:r>
          </w:p>
          <w:p w:rsidRPr="00E03383" w:rsidR="00075C5D"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地区の状況確認</w:t>
            </w:r>
          </w:p>
        </w:tc>
        <w:tc>
          <w:tcPr>
            <w:tcW w:w="2268" w:type="dxa"/>
            <w:vAlign w:val="center"/>
          </w:tcPr>
          <w:p w:rsidRPr="00E03383" w:rsidR="00075C5D"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非常用持出品の確認</w:t>
            </w:r>
          </w:p>
        </w:tc>
        <w:tc>
          <w:tcPr>
            <w:tcW w:w="2409" w:type="dxa"/>
            <w:vAlign w:val="center"/>
          </w:tcPr>
          <w:p w:rsidRPr="00E03383" w:rsidR="00E03383" w:rsidP="00E03383" w:rsidRDefault="00E03383">
            <w:pPr>
              <w:spacing w:line="200" w:lineRule="exact"/>
              <w:ind w:left="210" w:hanging="210" w:hangingChars="100"/>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防災行政無線で、住民へ注意喚起の放送</w:t>
            </w:r>
          </w:p>
          <w:p w:rsidRPr="00E03383" w:rsidR="00075C5D" w:rsidP="00E03383" w:rsidRDefault="00E03383">
            <w:pPr>
              <w:spacing w:line="200" w:lineRule="exact"/>
              <w:rPr>
                <w:rFonts w:ascii="HG丸ｺﾞｼｯｸM-PRO" w:hAnsi="HG丸ｺﾞｼｯｸM-PRO" w:eastAsia="HG丸ｺﾞｼｯｸM-PRO"/>
                <w:szCs w:val="21"/>
              </w:rPr>
            </w:pPr>
            <w:r>
              <w:rPr>
                <w:rFonts w:hint="eastAsia" w:ascii="HG丸ｺﾞｼｯｸM-PRO" w:hAnsi="HG丸ｺﾞｼｯｸM-PRO" w:eastAsia="HG丸ｺﾞｼｯｸM-PRO"/>
                <w:szCs w:val="21"/>
              </w:rPr>
              <w:t>・</w:t>
            </w:r>
            <w:r w:rsidRPr="00E03383">
              <w:rPr>
                <w:rFonts w:hint="eastAsia" w:ascii="HG丸ｺﾞｼｯｸM-PRO" w:hAnsi="HG丸ｺﾞｼｯｸM-PRO" w:eastAsia="HG丸ｺﾞｼｯｸM-PRO"/>
                <w:szCs w:val="21"/>
              </w:rPr>
              <w:t>水防待機開始</w:t>
            </w:r>
          </w:p>
        </w:tc>
      </w:tr>
      <w:tr w:rsidRPr="00075C5D" w:rsidR="00E03383" w:rsidTr="00E03383">
        <w:trPr>
          <w:trHeight w:val="837"/>
        </w:trPr>
        <w:tc>
          <w:tcPr>
            <w:tcW w:w="7366" w:type="dxa"/>
            <w:gridSpan w:val="3"/>
            <w:vAlign w:val="center"/>
          </w:tcPr>
          <w:p w:rsidRPr="00075C5D" w:rsidR="00E03383" w:rsidP="00E03383" w:rsidRDefault="00E03383">
            <w:pPr>
              <w:rPr>
                <w:rFonts w:ascii="BIZ UDPゴシック" w:hAnsi="BIZ UDPゴシック" w:eastAsia="BIZ UDPゴシック"/>
              </w:rPr>
            </w:pPr>
            <w:r>
              <w:rPr>
                <w:rFonts w:hint="eastAsia" w:ascii="BIZ UDPゴシック" w:hAnsi="BIZ UDPゴシック" w:eastAsia="BIZ UDPゴシック"/>
              </w:rPr>
              <w:t>・</w:t>
            </w:r>
            <w:r w:rsidRPr="00E03383">
              <w:rPr>
                <w:rFonts w:hint="eastAsia" w:ascii="BIZ UDPゴシック" w:hAnsi="BIZ UDPゴシック" w:eastAsia="BIZ UDPゴシック"/>
              </w:rPr>
              <w:t>テレビや</w:t>
            </w:r>
            <w:r>
              <w:rPr>
                <w:rFonts w:hint="eastAsia" w:ascii="BIZ UDPゴシック" w:hAnsi="BIZ UDPゴシック" w:eastAsia="BIZ UDPゴシック"/>
              </w:rPr>
              <w:t>秋田</w:t>
            </w:r>
            <w:r w:rsidRPr="00E03383">
              <w:rPr>
                <w:rFonts w:hint="eastAsia" w:ascii="BIZ UDPゴシック" w:hAnsi="BIZ UDPゴシック" w:eastAsia="BIZ UDPゴシック"/>
              </w:rPr>
              <w:t>地方気象台ホームページ等から情報の収集</w:t>
            </w:r>
          </w:p>
        </w:tc>
      </w:tr>
    </w:tbl>
    <w:p w:rsidRPr="00075C5D" w:rsidR="00075C5D" w:rsidP="00075C5D" w:rsidRDefault="00075C5D">
      <w:pPr>
        <w:rPr>
          <w:rFonts w:ascii="BIZ UDPゴシック" w:hAnsi="BIZ UDPゴシック" w:eastAsia="BIZ UDPゴシック"/>
        </w:rPr>
      </w:pPr>
      <w:r w:rsidRPr="00075C5D">
        <w:rPr>
          <w:rFonts w:ascii="BIZ UDPゴシック" w:hAnsi="BIZ UDPゴシック" w:eastAsia="BIZ UDPゴシック"/>
          <w:noProof/>
        </w:rPr>
        <mc:AlternateContent>
          <mc:Choice Requires="wps">
            <w:drawing>
              <wp:anchor distT="0" distB="0" distL="114300" distR="114300" simplePos="0" relativeHeight="251677696" behindDoc="0" locked="0" layoutInCell="1" allowOverlap="1" wp14:editId="12F46E9B" wp14:anchorId="29C55902">
                <wp:simplePos x="0" y="0"/>
                <wp:positionH relativeFrom="column">
                  <wp:posOffset>-114300</wp:posOffset>
                </wp:positionH>
                <wp:positionV relativeFrom="paragraph">
                  <wp:posOffset>180976</wp:posOffset>
                </wp:positionV>
                <wp:extent cx="6858000" cy="3714750"/>
                <wp:effectExtent l="0" t="0" r="19050" b="19050"/>
                <wp:wrapNone/>
                <wp:docPr id="158" name="正方形/長方形 158"/>
                <wp:cNvGraphicFramePr/>
                <a:graphic xmlns:a="http://schemas.openxmlformats.org/drawingml/2006/main">
                  <a:graphicData uri="http://schemas.microsoft.com/office/word/2010/wordprocessingShape">
                    <wps:wsp>
                      <wps:cNvSpPr/>
                      <wps:spPr>
                        <a:xfrm>
                          <a:off x="0" y="0"/>
                          <a:ext cx="6858000" cy="3714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8" style="position:absolute;left:0;text-align:left;margin-left:-9pt;margin-top:14.25pt;width:540pt;height:2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pt" w14:anchorId="177E6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"/>
            </w:pict>
          </mc:Fallback>
        </mc:AlternateContent>
      </w:r>
      <w:r w:rsidRPr="00075C5D">
        <w:rPr>
          <w:rFonts w:ascii="BIZ UDPゴシック" w:hAnsi="BIZ UDPゴシック" w:eastAsia="BIZ UDPゴシック"/>
          <w:noProof/>
        </w:rPr>
        <mc:AlternateContent>
          <mc:Choice Requires="wps">
            <w:drawing>
              <wp:anchor distT="0" distB="0" distL="114300" distR="114300" simplePos="0" relativeHeight="251675648" behindDoc="0" locked="0" layoutInCell="1" allowOverlap="1" wp14:editId="379D0FA3" wp14:anchorId="4643F1B9">
                <wp:simplePos x="0" y="0"/>
                <wp:positionH relativeFrom="column">
                  <wp:posOffset>-47625</wp:posOffset>
                </wp:positionH>
                <wp:positionV relativeFrom="paragraph">
                  <wp:posOffset>187325</wp:posOffset>
                </wp:positionV>
                <wp:extent cx="3409950" cy="361950"/>
                <wp:effectExtent l="0" t="0" r="0" b="0"/>
                <wp:wrapNone/>
                <wp:docPr id="202" name="角丸四角形 27"/>
                <wp:cNvGraphicFramePr/>
                <a:graphic xmlns:a="http://schemas.openxmlformats.org/drawingml/2006/main">
                  <a:graphicData uri="http://schemas.microsoft.com/office/word/2010/wordprocessingShape">
                    <wps:wsp>
                      <wps:cNvSpPr/>
                      <wps:spPr>
                        <a:xfrm>
                          <a:off x="0" y="0"/>
                          <a:ext cx="3409950" cy="361950"/>
                        </a:xfrm>
                        <a:prstGeom prst="roundRect">
                          <a:avLst>
                            <a:gd name="adj" fmla="val 0"/>
                          </a:avLst>
                        </a:prstGeom>
                        <a:no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Pr="00E03383" w:rsidR="0078619C" w:rsidP="00075C5D" w:rsidRDefault="0078619C">
                            <w:pPr>
                              <w:pStyle w:val="Web"/>
                              <w:spacing w:line="240" w:lineRule="exact"/>
                              <w:rPr>
                                <w:rFonts w:ascii="HG丸ｺﾞｼｯｸM-PRO" w:hAnsi="HG丸ｺﾞｼｯｸM-PRO" w:eastAsia="HG丸ｺﾞｼｯｸM-PRO"/>
                                <w:u w:val="single"/>
                              </w:rPr>
                            </w:pPr>
                            <w:r w:rsidRPr="00E03383">
                              <w:rPr>
                                <w:rFonts w:hint="eastAsia" w:ascii="HG丸ｺﾞｼｯｸM-PRO" w:hAnsi="HG丸ｺﾞｼｯｸM-PRO" w:eastAsia="HG丸ｺﾞｼｯｸM-PRO" w:cstheme="minorBidi"/>
                                <w:color w:val="000000" w:themeColor="text1"/>
                                <w:kern w:val="24"/>
                                <w:sz w:val="22"/>
                                <w:szCs w:val="22"/>
                                <w:u w:val="single"/>
                              </w:rPr>
                              <w:t>●□□自主防災組織タイムライン（</w:t>
                            </w:r>
                            <w:r w:rsidRPr="00E03383">
                              <w:rPr>
                                <w:rFonts w:hint="eastAsia" w:ascii="HG丸ｺﾞｼｯｸM-PRO" w:hAnsi="HG丸ｺﾞｼｯｸM-PRO" w:eastAsia="HG丸ｺﾞｼｯｸM-PRO" w:cstheme="minorBidi"/>
                                <w:color w:val="000000" w:themeColor="text1"/>
                                <w:kern w:val="24"/>
                                <w:sz w:val="22"/>
                                <w:szCs w:val="22"/>
                                <w:u w:val="single"/>
                              </w:rPr>
                              <w:t>水害版）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style="position:absolute;left:0;text-align:left;margin-left:-3.75pt;margin-top:14.75pt;width:268.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11" filled="f" stroked="f" strokeweight="1pt" arcsize="0" w14:anchorId="4643F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">
                <v:stroke joinstyle="miter"/>
                <v:textbox>
                  <w:txbxContent>
                    <w:p w:rsidRPr="00E03383" w:rsidR="0078619C" w:rsidP="00075C5D" w:rsidRDefault="0078619C">
                      <w:pPr>
                        <w:pStyle w:val="Web"/>
                        <w:spacing w:line="240" w:lineRule="exact"/>
                        <w:rPr>
                          <w:rFonts w:ascii="HG丸ｺﾞｼｯｸM-PRO" w:hAnsi="HG丸ｺﾞｼｯｸM-PRO" w:eastAsia="HG丸ｺﾞｼｯｸM-PRO"/>
                          <w:u w:val="single"/>
                        </w:rPr>
                      </w:pPr>
                      <w:r w:rsidRPr="00E03383">
                        <w:rPr>
                          <w:rFonts w:hint="eastAsia" w:ascii="HG丸ｺﾞｼｯｸM-PRO" w:hAnsi="HG丸ｺﾞｼｯｸM-PRO" w:eastAsia="HG丸ｺﾞｼｯｸM-PRO" w:cstheme="minorBidi"/>
                          <w:color w:val="000000" w:themeColor="text1"/>
                          <w:kern w:val="24"/>
                          <w:sz w:val="22"/>
                          <w:szCs w:val="22"/>
                          <w:u w:val="single"/>
                        </w:rPr>
                        <w:t>●□□自主防災組織タイムライン（</w:t>
                      </w:r>
                      <w:r w:rsidRPr="00E03383">
                        <w:rPr>
                          <w:rFonts w:hint="eastAsia" w:ascii="HG丸ｺﾞｼｯｸM-PRO" w:hAnsi="HG丸ｺﾞｼｯｸM-PRO" w:eastAsia="HG丸ｺﾞｼｯｸM-PRO" w:cstheme="minorBidi"/>
                          <w:color w:val="000000" w:themeColor="text1"/>
                          <w:kern w:val="24"/>
                          <w:sz w:val="22"/>
                          <w:szCs w:val="22"/>
                          <w:u w:val="single"/>
                        </w:rPr>
                        <w:t>水害版）</w:t>
                      </w:r>
                    </w:p>
                  </w:txbxContent>
                </v:textbox>
              </v:roundrect>
            </w:pict>
          </mc:Fallback>
        </mc:AlternateContent>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r w:rsidRPr="00E03383">
        <w:rPr>
          <w:rFonts w:ascii="HG丸ｺﾞｼｯｸM-PRO" w:hAnsi="HG丸ｺﾞｼｯｸM-PRO" w:eastAsia="HG丸ｺﾞｼｯｸM-PRO"/>
          <w:noProof/>
        </w:rPr>
        <w:drawing>
          <wp:anchor distT="0" distB="0" distL="114300" distR="114300" simplePos="0" relativeHeight="251676672" behindDoc="0" locked="0" layoutInCell="1" allowOverlap="1" wp14:editId="4F92FC3D" wp14:anchorId="1F6DBA5B">
            <wp:simplePos x="0" y="0"/>
            <wp:positionH relativeFrom="column">
              <wp:posOffset>95250</wp:posOffset>
            </wp:positionH>
            <wp:positionV relativeFrom="paragraph">
              <wp:posOffset>155575</wp:posOffset>
            </wp:positionV>
            <wp:extent cx="2077085" cy="3438525"/>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708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Pr="00075C5D" w:rsidR="00075C5D" w:rsidP="00075C5D" w:rsidRDefault="00075C5D">
      <w:pPr>
        <w:rPr>
          <w:rFonts w:ascii="BIZ UDPゴシック" w:hAnsi="BIZ UDPゴシック" w:eastAsia="BIZ UDPゴシック"/>
        </w:rPr>
      </w:pPr>
    </w:p>
    <w:p w:rsidR="005F7406" w:rsidP="00075C5D" w:rsidRDefault="00465BCC">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674624" behindDoc="0" locked="0" layoutInCell="1" allowOverlap="1">
                <wp:simplePos x="0" y="0"/>
                <wp:positionH relativeFrom="column">
                  <wp:posOffset>-114300</wp:posOffset>
                </wp:positionH>
                <wp:positionV relativeFrom="paragraph">
                  <wp:posOffset>247650</wp:posOffset>
                </wp:positionV>
                <wp:extent cx="6858000" cy="4267200"/>
                <wp:effectExtent l="0" t="0" r="19050" b="19050"/>
                <wp:wrapNone/>
                <wp:docPr id="98" name="グループ化 98"/>
                <wp:cNvGraphicFramePr/>
                <a:graphic xmlns:a="http://schemas.openxmlformats.org/drawingml/2006/main">
                  <a:graphicData uri="http://schemas.microsoft.com/office/word/2010/wordprocessingGroup">
                    <wpg:wgp>
                      <wpg:cNvGrpSpPr/>
                      <wpg:grpSpPr>
                        <a:xfrm>
                          <a:off x="0" y="0"/>
                          <a:ext cx="6858000" cy="4267200"/>
                          <a:chOff x="0" y="0"/>
                          <a:chExt cx="6858000" cy="4876800"/>
                        </a:xfrm>
                      </wpg:grpSpPr>
                      <wps:wsp>
                        <wps:cNvPr id="103" name="正方形/長方形 103"/>
                        <wps:cNvSpPr/>
                        <wps:spPr>
                          <a:xfrm>
                            <a:off x="0" y="47625"/>
                            <a:ext cx="6858000" cy="4829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角丸四角形 27"/>
                        <wps:cNvSpPr/>
                        <wps:spPr>
                          <a:xfrm>
                            <a:off x="66675" y="0"/>
                            <a:ext cx="4419600" cy="361950"/>
                          </a:xfrm>
                          <a:prstGeom prst="roundRect">
                            <a:avLst>
                              <a:gd name="adj" fmla="val 0"/>
                            </a:avLst>
                          </a:prstGeom>
                          <a:no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Pr="001262B6" w:rsidR="0078619C" w:rsidP="00075C5D" w:rsidRDefault="0078619C">
                              <w:pPr>
                                <w:pStyle w:val="Web"/>
                                <w:spacing w:line="240" w:lineRule="exact"/>
                                <w:rPr>
                                  <w:u w:val="single"/>
                                </w:rPr>
                              </w:pPr>
                              <w:r>
                                <w:rPr>
                                  <w:rFonts w:hint="eastAsia" w:ascii="メイリオ" w:hAnsi="メイリオ" w:eastAsia="メイリオ" w:cstheme="minorBidi"/>
                                  <w:color w:val="000000" w:themeColor="text1"/>
                                  <w:kern w:val="24"/>
                                  <w:sz w:val="22"/>
                                  <w:szCs w:val="22"/>
                                  <w:u w:val="single"/>
                                </w:rPr>
                                <w:t>●</w:t>
                              </w:r>
                              <w:r w:rsidRPr="001262B6">
                                <w:rPr>
                                  <w:rFonts w:hint="eastAsia" w:ascii="メイリオ" w:hAnsi="メイリオ" w:eastAsia="メイリオ" w:cstheme="minorBidi"/>
                                  <w:color w:val="000000" w:themeColor="text1"/>
                                  <w:kern w:val="24"/>
                                  <w:sz w:val="22"/>
                                  <w:szCs w:val="22"/>
                                  <w:u w:val="single"/>
                                </w:rPr>
                                <w:t>□□自主防災組織タイムライン（</w:t>
                              </w:r>
                              <w:r w:rsidRPr="001262B6">
                                <w:rPr>
                                  <w:rFonts w:hint="eastAsia" w:ascii="メイリオ" w:hAnsi="メイリオ" w:eastAsia="メイリオ" w:cstheme="minorBidi"/>
                                  <w:color w:val="000000" w:themeColor="text1"/>
                                  <w:kern w:val="24"/>
                                  <w:sz w:val="22"/>
                                  <w:szCs w:val="22"/>
                                  <w:u w:val="single"/>
                                </w:rPr>
                                <w:t>地震版）※震度６弱以上を想定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8" style="position:absolute;left:0;text-align:left;margin-left:-9pt;margin-top:19.5pt;width:540pt;height:336pt;z-index:251674624;mso-width-relative:margin;mso-height-relative:margin" coordsize="68580,48768" o:spid="_x0000_s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">
                <v:rect id="正方形/長方形 103" style="position:absolute;top:476;width:68580;height:48292;visibility:visible;mso-wrap-style:square;v-text-anchor:middle" o:spid="_x0000_s1113"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fxAAAANwAAAAPAAAAZHJzL2Rvd25yZXYueG1sRE9Na8JA&#10;EL0X/A/LCL2Ibmyh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DUb5R/EAAAA3AAAAA8A&#10;AAAAAAAAAAAAAAAABwIAAGRycy9kb3ducmV2LnhtbFBLBQYAAAAAAwADALcAAAD4AgAAAAA=&#10;"/>
                <v:roundrect id="_x0000_s1114" style="position:absolute;left:666;width:44196;height:3619;visibility:visible;mso-wrap-style:square;v-text-anchor:middle" filled="f" stroked="f" strokeweight="1pt"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">
                  <v:stroke joinstyle="miter"/>
                  <v:textbox>
                    <w:txbxContent>
                      <w:p w:rsidRPr="001262B6" w:rsidR="0078619C" w:rsidP="00075C5D" w:rsidRDefault="0078619C">
                        <w:pPr>
                          <w:pStyle w:val="Web"/>
                          <w:spacing w:line="240" w:lineRule="exact"/>
                          <w:rPr>
                            <w:u w:val="single"/>
                          </w:rPr>
                        </w:pPr>
                        <w:r>
                          <w:rPr>
                            <w:rFonts w:hint="eastAsia" w:ascii="メイリオ" w:hAnsi="メイリオ" w:eastAsia="メイリオ" w:cstheme="minorBidi"/>
                            <w:color w:val="000000" w:themeColor="text1"/>
                            <w:kern w:val="24"/>
                            <w:sz w:val="22"/>
                            <w:szCs w:val="22"/>
                            <w:u w:val="single"/>
                          </w:rPr>
                          <w:t>●</w:t>
                        </w:r>
                        <w:r w:rsidRPr="001262B6">
                          <w:rPr>
                            <w:rFonts w:hint="eastAsia" w:ascii="メイリオ" w:hAnsi="メイリオ" w:eastAsia="メイリオ" w:cstheme="minorBidi"/>
                            <w:color w:val="000000" w:themeColor="text1"/>
                            <w:kern w:val="24"/>
                            <w:sz w:val="22"/>
                            <w:szCs w:val="22"/>
                            <w:u w:val="single"/>
                          </w:rPr>
                          <w:t>□□自主防災組織タイムライン（</w:t>
                        </w:r>
                        <w:r w:rsidRPr="001262B6">
                          <w:rPr>
                            <w:rFonts w:hint="eastAsia" w:ascii="メイリオ" w:hAnsi="メイリオ" w:eastAsia="メイリオ" w:cstheme="minorBidi"/>
                            <w:color w:val="000000" w:themeColor="text1"/>
                            <w:kern w:val="24"/>
                            <w:sz w:val="22"/>
                            <w:szCs w:val="22"/>
                            <w:u w:val="single"/>
                          </w:rPr>
                          <w:t>地震版）※震度６弱以上を想定</w:t>
                        </w:r>
                      </w:p>
                    </w:txbxContent>
                  </v:textbox>
                </v:roundrect>
              </v:group>
            </w:pict>
          </mc:Fallback>
        </mc:AlternateContent>
      </w:r>
    </w:p>
    <w:p w:rsidR="00AE2978" w:rsidP="00075C5D" w:rsidRDefault="00AE2978">
      <w:pPr>
        <w:rPr>
          <w:rFonts w:ascii="BIZ UDPゴシック" w:hAnsi="BIZ UDPゴシック" w:eastAsia="BIZ UDPゴシック"/>
        </w:rPr>
      </w:pPr>
    </w:p>
    <w:p w:rsidR="00AE2978" w:rsidP="00075C5D" w:rsidRDefault="00AE2978">
      <w:pPr>
        <w:rPr>
          <w:rFonts w:ascii="BIZ UDPゴシック" w:hAnsi="BIZ UDPゴシック" w:eastAsia="BIZ UDPゴシック"/>
        </w:rPr>
      </w:pPr>
    </w:p>
    <w:tbl>
      <w:tblPr>
        <w:tblStyle w:val="a3"/>
        <w:tblW w:w="10485" w:type="dxa"/>
        <w:jc w:val="center"/>
        <w:tblLook w:val="04A0" w:firstRow="1" w:lastRow="0" w:firstColumn="1" w:lastColumn="0" w:noHBand="0" w:noVBand="1"/>
      </w:tblPr>
      <w:tblGrid>
        <w:gridCol w:w="582"/>
        <w:gridCol w:w="1256"/>
        <w:gridCol w:w="2552"/>
        <w:gridCol w:w="2551"/>
        <w:gridCol w:w="1701"/>
        <w:gridCol w:w="1843"/>
      </w:tblGrid>
      <w:tr w:rsidRPr="00075C5D" w:rsidR="00405995" w:rsidTr="002524B2">
        <w:trPr>
          <w:trHeight w:val="582"/>
          <w:jc w:val="center"/>
        </w:trPr>
        <w:tc>
          <w:tcPr>
            <w:tcW w:w="582" w:type="dxa"/>
            <w:vAlign w:val="center"/>
          </w:tcPr>
          <w:p w:rsidRPr="00075C5D" w:rsidR="00075C5D" w:rsidP="00075C5D" w:rsidRDefault="00075C5D">
            <w:pPr>
              <w:rPr>
                <w:rFonts w:ascii="BIZ UDPゴシック" w:hAnsi="BIZ UDPゴシック" w:eastAsia="BIZ UDPゴシック"/>
              </w:rPr>
            </w:pPr>
          </w:p>
        </w:tc>
        <w:tc>
          <w:tcPr>
            <w:tcW w:w="1256" w:type="dxa"/>
            <w:shd w:val="clear" w:color="auto" w:fill="F2F2F2" w:themeFill="background1" w:themeFillShade="F2"/>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経過時間</w:t>
            </w:r>
          </w:p>
        </w:tc>
        <w:tc>
          <w:tcPr>
            <w:tcW w:w="2552" w:type="dxa"/>
            <w:shd w:val="clear" w:color="auto" w:fill="F2F2F2" w:themeFill="background1" w:themeFillShade="F2"/>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一般的な出来事</w:t>
            </w:r>
          </w:p>
        </w:tc>
        <w:tc>
          <w:tcPr>
            <w:tcW w:w="2551" w:type="dxa"/>
            <w:shd w:val="clear" w:color="auto" w:fill="F2F2F2" w:themeFill="background1" w:themeFillShade="F2"/>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□□地区自主防災組織</w:t>
            </w:r>
          </w:p>
        </w:tc>
        <w:tc>
          <w:tcPr>
            <w:tcW w:w="1701" w:type="dxa"/>
            <w:shd w:val="clear" w:color="auto" w:fill="F2F2F2" w:themeFill="background1" w:themeFillShade="F2"/>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住</w:t>
            </w:r>
            <w:r w:rsidR="005F7406">
              <w:rPr>
                <w:rFonts w:hint="eastAsia" w:ascii="HG丸ｺﾞｼｯｸM-PRO" w:hAnsi="HG丸ｺﾞｼｯｸM-PRO" w:eastAsia="HG丸ｺﾞｼｯｸM-PRO"/>
              </w:rPr>
              <w:t xml:space="preserve">　</w:t>
            </w:r>
            <w:r w:rsidRPr="005F7406">
              <w:rPr>
                <w:rFonts w:hint="eastAsia" w:ascii="HG丸ｺﾞｼｯｸM-PRO" w:hAnsi="HG丸ｺﾞｼｯｸM-PRO" w:eastAsia="HG丸ｺﾞｼｯｸM-PRO"/>
              </w:rPr>
              <w:t>民</w:t>
            </w:r>
          </w:p>
        </w:tc>
        <w:tc>
          <w:tcPr>
            <w:tcW w:w="1843" w:type="dxa"/>
            <w:shd w:val="clear" w:color="auto" w:fill="F2F2F2" w:themeFill="background1" w:themeFillShade="F2"/>
            <w:vAlign w:val="center"/>
          </w:tcPr>
          <w:p w:rsidRPr="005F7406" w:rsidR="00075C5D" w:rsidP="005F7406" w:rsidRDefault="005F7406">
            <w:pPr>
              <w:jc w:val="center"/>
              <w:rPr>
                <w:rFonts w:ascii="HG丸ｺﾞｼｯｸM-PRO" w:hAnsi="HG丸ｺﾞｼｯｸM-PRO" w:eastAsia="HG丸ｺﾞｼｯｸM-PRO"/>
              </w:rPr>
            </w:pPr>
            <w:r>
              <w:rPr>
                <w:rFonts w:hint="eastAsia" w:ascii="HG丸ｺﾞｼｯｸM-PRO" w:hAnsi="HG丸ｺﾞｼｯｸM-PRO" w:eastAsia="HG丸ｺﾞｼｯｸM-PRO"/>
              </w:rPr>
              <w:t>大館市</w:t>
            </w:r>
          </w:p>
        </w:tc>
      </w:tr>
      <w:tr w:rsidRPr="00075C5D" w:rsidR="00405995" w:rsidTr="002524B2">
        <w:trPr>
          <w:trHeight w:val="961"/>
          <w:jc w:val="center"/>
        </w:trPr>
        <w:tc>
          <w:tcPr>
            <w:tcW w:w="582" w:type="dxa"/>
            <w:vMerge w:val="restart"/>
            <w:shd w:val="clear" w:color="auto" w:fill="FF0000"/>
            <w:textDirection w:val="tbRlV"/>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初動対応</w:t>
            </w: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発災直後</w:t>
            </w:r>
          </w:p>
        </w:tc>
        <w:tc>
          <w:tcPr>
            <w:tcW w:w="2552" w:type="dxa"/>
            <w:vAlign w:val="center"/>
          </w:tcPr>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地震発生</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建物倒壊、出火が始まる</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停電、断水、ガスが止まる</w:t>
            </w:r>
          </w:p>
        </w:tc>
        <w:tc>
          <w:tcPr>
            <w:tcW w:w="255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身の回りの安全確保</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情報収集開始</w:t>
            </w:r>
          </w:p>
        </w:tc>
        <w:tc>
          <w:tcPr>
            <w:tcW w:w="170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身の回りの安全確保</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火元の確認、出火防止</w:t>
            </w:r>
          </w:p>
        </w:tc>
        <w:tc>
          <w:tcPr>
            <w:tcW w:w="1843" w:type="dxa"/>
            <w:vAlign w:val="center"/>
          </w:tcPr>
          <w:p w:rsidR="002524B2"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災害対策本部設置</w:t>
            </w:r>
          </w:p>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（職員参集）</w:t>
            </w:r>
          </w:p>
        </w:tc>
      </w:tr>
      <w:tr w:rsidRPr="00075C5D" w:rsidR="00405995" w:rsidTr="002524B2">
        <w:trPr>
          <w:trHeight w:val="873"/>
          <w:jc w:val="center"/>
        </w:trPr>
        <w:tc>
          <w:tcPr>
            <w:tcW w:w="582" w:type="dxa"/>
            <w:vMerge/>
            <w:shd w:val="clear" w:color="auto" w:fill="FF0000"/>
            <w:textDirection w:val="tbRlV"/>
            <w:vAlign w:val="center"/>
          </w:tcPr>
          <w:p w:rsidRPr="005F7406" w:rsidR="00075C5D" w:rsidP="005F7406" w:rsidRDefault="00075C5D">
            <w:pPr>
              <w:jc w:val="center"/>
              <w:rPr>
                <w:rFonts w:ascii="HG丸ｺﾞｼｯｸM-PRO" w:hAnsi="HG丸ｺﾞｼｯｸM-PRO" w:eastAsia="HG丸ｺﾞｼｯｸM-PRO"/>
              </w:rPr>
            </w:pP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ascii="HG丸ｺﾞｼｯｸM-PRO" w:hAnsi="HG丸ｺﾞｼｯｸM-PRO" w:eastAsia="HG丸ｺﾞｼｯｸM-PRO"/>
                <w:sz w:val="18"/>
                <w:szCs w:val="18"/>
              </w:rPr>
              <w:t>1時間まで</w:t>
            </w:r>
          </w:p>
        </w:tc>
        <w:tc>
          <w:tcPr>
            <w:tcW w:w="2552" w:type="dxa"/>
            <w:vAlign w:val="center"/>
          </w:tcPr>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救命救急活動</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火災が拡大</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二次災害の呼びかけ</w:t>
            </w:r>
          </w:p>
        </w:tc>
        <w:tc>
          <w:tcPr>
            <w:tcW w:w="255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地区災害対策本部設置</w:t>
            </w:r>
          </w:p>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安否確認や被害情報収集</w:t>
            </w:r>
          </w:p>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地区の見回り開始</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災害時要配慮者支援</w:t>
            </w:r>
          </w:p>
        </w:tc>
        <w:tc>
          <w:tcPr>
            <w:tcW w:w="1701" w:type="dxa"/>
            <w:vAlign w:val="center"/>
          </w:tcPr>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一時避難所へ参集</w:t>
            </w:r>
          </w:p>
        </w:tc>
        <w:tc>
          <w:tcPr>
            <w:tcW w:w="1843" w:type="dxa"/>
            <w:vAlign w:val="center"/>
          </w:tcPr>
          <w:p w:rsidRPr="005F7406" w:rsidR="005F7406" w:rsidP="00405995" w:rsidRDefault="00E93964">
            <w:pPr>
              <w:pStyle w:val="Default"/>
              <w:spacing w:line="200" w:lineRule="exact"/>
              <w:jc w:val="both"/>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防災行政無線で、住民へ注意喚起放送</w:t>
            </w:r>
          </w:p>
          <w:p w:rsidRPr="005F7406" w:rsidR="00075C5D"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被害状況調査</w:t>
            </w:r>
          </w:p>
        </w:tc>
      </w:tr>
      <w:tr w:rsidRPr="00075C5D" w:rsidR="00405995" w:rsidTr="002524B2">
        <w:trPr>
          <w:trHeight w:val="588"/>
          <w:jc w:val="center"/>
        </w:trPr>
        <w:tc>
          <w:tcPr>
            <w:tcW w:w="582" w:type="dxa"/>
            <w:vMerge w:val="restart"/>
            <w:shd w:val="clear" w:color="auto" w:fill="FFFF00"/>
            <w:textDirection w:val="tbRlV"/>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応急対応</w:t>
            </w:r>
          </w:p>
          <w:p w:rsidRPr="005F7406" w:rsidR="00075C5D" w:rsidP="005F7406" w:rsidRDefault="00075C5D">
            <w:pPr>
              <w:jc w:val="center"/>
              <w:rPr>
                <w:rFonts w:ascii="HG丸ｺﾞｼｯｸM-PRO" w:hAnsi="HG丸ｺﾞｼｯｸM-PRO" w:eastAsia="HG丸ｺﾞｼｯｸM-PRO"/>
              </w:rPr>
            </w:pP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６時間まで</w:t>
            </w:r>
          </w:p>
        </w:tc>
        <w:tc>
          <w:tcPr>
            <w:tcW w:w="2552"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被害の中心地や範囲が判明</w:t>
            </w:r>
          </w:p>
        </w:tc>
        <w:tc>
          <w:tcPr>
            <w:tcW w:w="2551" w:type="dxa"/>
            <w:vAlign w:val="center"/>
          </w:tcPr>
          <w:p w:rsidRPr="005F7406" w:rsidR="005F7406" w:rsidP="00405995" w:rsidRDefault="00405995">
            <w:pPr>
              <w:pStyle w:val="Default"/>
              <w:spacing w:line="200" w:lineRule="exact"/>
              <w:jc w:val="both"/>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避難所開設準備</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資機材の搬入、設置</w:t>
            </w:r>
          </w:p>
        </w:tc>
        <w:tc>
          <w:tcPr>
            <w:tcW w:w="1701" w:type="dxa"/>
            <w:vAlign w:val="center"/>
          </w:tcPr>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避難所へ移動</w:t>
            </w:r>
          </w:p>
        </w:tc>
        <w:tc>
          <w:tcPr>
            <w:tcW w:w="1843" w:type="dxa"/>
            <w:vAlign w:val="center"/>
          </w:tcPr>
          <w:p w:rsidRPr="005F7406" w:rsidR="00075C5D" w:rsidP="00405995" w:rsidRDefault="00E93964">
            <w:pPr>
              <w:spacing w:line="200" w:lineRule="exact"/>
              <w:ind w:left="180" w:hanging="180" w:hangingChars="100"/>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避難所担当職員が避難所を開設</w:t>
            </w:r>
          </w:p>
        </w:tc>
      </w:tr>
      <w:tr w:rsidRPr="00075C5D" w:rsidR="00405995" w:rsidTr="002524B2">
        <w:trPr>
          <w:trHeight w:val="526"/>
          <w:jc w:val="center"/>
        </w:trPr>
        <w:tc>
          <w:tcPr>
            <w:tcW w:w="582" w:type="dxa"/>
            <w:vMerge/>
            <w:shd w:val="clear" w:color="auto" w:fill="FFFF00"/>
            <w:textDirection w:val="tbRlV"/>
            <w:vAlign w:val="center"/>
          </w:tcPr>
          <w:p w:rsidRPr="005F7406" w:rsidR="00075C5D" w:rsidP="005F7406" w:rsidRDefault="00075C5D">
            <w:pPr>
              <w:jc w:val="center"/>
              <w:rPr>
                <w:rFonts w:ascii="HG丸ｺﾞｼｯｸM-PRO" w:hAnsi="HG丸ｺﾞｼｯｸM-PRO" w:eastAsia="HG丸ｺﾞｼｯｸM-PRO"/>
              </w:rPr>
            </w:pP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ascii="HG丸ｺﾞｼｯｸM-PRO" w:hAnsi="HG丸ｺﾞｼｯｸM-PRO" w:eastAsia="HG丸ｺﾞｼｯｸM-PRO"/>
                <w:sz w:val="18"/>
                <w:szCs w:val="18"/>
              </w:rPr>
              <w:t>1日まで</w:t>
            </w:r>
          </w:p>
        </w:tc>
        <w:tc>
          <w:tcPr>
            <w:tcW w:w="2552"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自衛隊が到着</w:t>
            </w:r>
          </w:p>
        </w:tc>
        <w:tc>
          <w:tcPr>
            <w:tcW w:w="255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給水、給食活動</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避難者の体調管理</w:t>
            </w:r>
          </w:p>
        </w:tc>
        <w:tc>
          <w:tcPr>
            <w:tcW w:w="170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843" w:type="dxa"/>
            <w:vAlign w:val="center"/>
          </w:tcPr>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支援物資の配送</w:t>
            </w:r>
          </w:p>
        </w:tc>
      </w:tr>
      <w:tr w:rsidRPr="00075C5D" w:rsidR="00405995" w:rsidTr="002524B2">
        <w:trPr>
          <w:cantSplit/>
          <w:trHeight w:val="735"/>
          <w:jc w:val="center"/>
        </w:trPr>
        <w:tc>
          <w:tcPr>
            <w:tcW w:w="582" w:type="dxa"/>
            <w:vMerge/>
            <w:shd w:val="clear" w:color="auto" w:fill="F7CAAC" w:themeFill="accent2" w:themeFillTint="66"/>
            <w:textDirection w:val="tbRlV"/>
            <w:vAlign w:val="center"/>
          </w:tcPr>
          <w:p w:rsidRPr="005F7406" w:rsidR="00075C5D" w:rsidP="005F7406" w:rsidRDefault="00075C5D">
            <w:pPr>
              <w:jc w:val="center"/>
              <w:rPr>
                <w:rFonts w:ascii="HG丸ｺﾞｼｯｸM-PRO" w:hAnsi="HG丸ｺﾞｼｯｸM-PRO" w:eastAsia="HG丸ｺﾞｼｯｸM-PRO"/>
              </w:rPr>
            </w:pP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３日まで</w:t>
            </w:r>
          </w:p>
        </w:tc>
        <w:tc>
          <w:tcPr>
            <w:tcW w:w="2552" w:type="dxa"/>
            <w:vAlign w:val="center"/>
          </w:tcPr>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広域火災が鎮火、停電解消</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ボランティア支援開始</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生き埋めなどの生存低下</w:t>
            </w:r>
          </w:p>
        </w:tc>
        <w:tc>
          <w:tcPr>
            <w:tcW w:w="2551" w:type="dxa"/>
            <w:vAlign w:val="center"/>
          </w:tcPr>
          <w:p w:rsidRPr="005F7406" w:rsidR="005F7406"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ボランティアと連携開始</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在宅避難者の把握と支援</w:t>
            </w:r>
          </w:p>
        </w:tc>
        <w:tc>
          <w:tcPr>
            <w:tcW w:w="170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843" w:type="dxa"/>
            <w:vAlign w:val="center"/>
          </w:tcPr>
          <w:p w:rsidRPr="005F7406" w:rsidR="005F7406"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ボランティアセン</w:t>
            </w:r>
          </w:p>
          <w:p w:rsidRPr="005F7406" w:rsidR="005F7406" w:rsidP="00405995" w:rsidRDefault="005F7406">
            <w:pPr>
              <w:spacing w:line="200" w:lineRule="exact"/>
              <w:ind w:firstLine="180" w:firstLineChars="100"/>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ター開設</w:t>
            </w:r>
          </w:p>
          <w:p w:rsidRPr="005F7406" w:rsidR="00075C5D"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応急危険度判定</w:t>
            </w:r>
          </w:p>
        </w:tc>
      </w:tr>
      <w:tr w:rsidRPr="00075C5D" w:rsidR="00405995" w:rsidTr="002524B2">
        <w:trPr>
          <w:cantSplit/>
          <w:trHeight w:val="800"/>
          <w:jc w:val="center"/>
        </w:trPr>
        <w:tc>
          <w:tcPr>
            <w:tcW w:w="582" w:type="dxa"/>
            <w:shd w:val="clear" w:color="auto" w:fill="92D050"/>
            <w:textDirection w:val="tbRlV"/>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復旧期</w:t>
            </w: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ascii="HG丸ｺﾞｼｯｸM-PRO" w:hAnsi="HG丸ｺﾞｼｯｸM-PRO" w:eastAsia="HG丸ｺﾞｼｯｸM-PRO"/>
                <w:sz w:val="18"/>
                <w:szCs w:val="18"/>
              </w:rPr>
              <w:t>2週間まで</w:t>
            </w:r>
          </w:p>
        </w:tc>
        <w:tc>
          <w:tcPr>
            <w:tcW w:w="2552" w:type="dxa"/>
            <w:vAlign w:val="center"/>
          </w:tcPr>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行方不明者の捜索完了</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仮設住宅の建設</w:t>
            </w:r>
          </w:p>
          <w:p w:rsidRPr="005F7406" w:rsidR="00075C5D" w:rsidP="00405995" w:rsidRDefault="00405995">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075C5D">
              <w:rPr>
                <w:rFonts w:hint="eastAsia" w:ascii="HG丸ｺﾞｼｯｸM-PRO" w:hAnsi="HG丸ｺﾞｼｯｸM-PRO" w:eastAsia="HG丸ｺﾞｼｯｸM-PRO"/>
                <w:sz w:val="18"/>
                <w:szCs w:val="18"/>
              </w:rPr>
              <w:t>水道やガスの復旧</w:t>
            </w:r>
          </w:p>
        </w:tc>
        <w:tc>
          <w:tcPr>
            <w:tcW w:w="255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70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843" w:type="dxa"/>
            <w:vAlign w:val="center"/>
          </w:tcPr>
          <w:p w:rsidRPr="005F7406" w:rsidR="005F7406"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住家被害認定調査</w:t>
            </w:r>
          </w:p>
          <w:p w:rsidRPr="005F7406" w:rsidR="00075C5D" w:rsidP="00405995" w:rsidRDefault="00E93964">
            <w:pPr>
              <w:spacing w:line="200" w:lineRule="exact"/>
              <w:rPr>
                <w:rFonts w:ascii="HG丸ｺﾞｼｯｸM-PRO" w:hAnsi="HG丸ｺﾞｼｯｸM-PRO" w:eastAsia="HG丸ｺﾞｼｯｸM-PRO"/>
                <w:sz w:val="18"/>
                <w:szCs w:val="18"/>
              </w:rPr>
            </w:pPr>
            <w:r>
              <w:rPr>
                <w:rFonts w:hint="eastAsia" w:ascii="HG丸ｺﾞｼｯｸM-PRO" w:hAnsi="HG丸ｺﾞｼｯｸM-PRO" w:eastAsia="HG丸ｺﾞｼｯｸM-PRO"/>
                <w:sz w:val="18"/>
                <w:szCs w:val="18"/>
              </w:rPr>
              <w:t>・</w:t>
            </w:r>
            <w:r w:rsidRPr="005F7406" w:rsidR="005F7406">
              <w:rPr>
                <w:rFonts w:hint="eastAsia" w:ascii="HG丸ｺﾞｼｯｸM-PRO" w:hAnsi="HG丸ｺﾞｼｯｸM-PRO" w:eastAsia="HG丸ｺﾞｼｯｸM-PRO"/>
                <w:sz w:val="18"/>
                <w:szCs w:val="18"/>
              </w:rPr>
              <w:t>公費解体受付開始</w:t>
            </w:r>
          </w:p>
        </w:tc>
      </w:tr>
      <w:tr w:rsidRPr="00075C5D" w:rsidR="00405995" w:rsidTr="002524B2">
        <w:trPr>
          <w:cantSplit/>
          <w:trHeight w:val="723"/>
          <w:jc w:val="center"/>
        </w:trPr>
        <w:tc>
          <w:tcPr>
            <w:tcW w:w="582" w:type="dxa"/>
            <w:shd w:val="clear" w:color="auto" w:fill="00B0F0"/>
            <w:textDirection w:val="tbRlV"/>
            <w:vAlign w:val="center"/>
          </w:tcPr>
          <w:p w:rsidRPr="005F7406" w:rsidR="00075C5D" w:rsidP="005F7406" w:rsidRDefault="00075C5D">
            <w:pPr>
              <w:jc w:val="center"/>
              <w:rPr>
                <w:rFonts w:ascii="HG丸ｺﾞｼｯｸM-PRO" w:hAnsi="HG丸ｺﾞｼｯｸM-PRO" w:eastAsia="HG丸ｺﾞｼｯｸM-PRO"/>
              </w:rPr>
            </w:pPr>
            <w:r w:rsidRPr="005F7406">
              <w:rPr>
                <w:rFonts w:hint="eastAsia" w:ascii="HG丸ｺﾞｼｯｸM-PRO" w:hAnsi="HG丸ｺﾞｼｯｸM-PRO" w:eastAsia="HG丸ｺﾞｼｯｸM-PRO"/>
              </w:rPr>
              <w:t>復興期</w:t>
            </w:r>
          </w:p>
        </w:tc>
        <w:tc>
          <w:tcPr>
            <w:tcW w:w="1256"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ascii="HG丸ｺﾞｼｯｸM-PRO" w:hAnsi="HG丸ｺﾞｼｯｸM-PRO" w:eastAsia="HG丸ｺﾞｼｯｸM-PRO"/>
                <w:sz w:val="18"/>
                <w:szCs w:val="18"/>
              </w:rPr>
              <w:t>1か月後</w:t>
            </w:r>
          </w:p>
        </w:tc>
        <w:tc>
          <w:tcPr>
            <w:tcW w:w="2552"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仮設住宅入居開始</w:t>
            </w:r>
          </w:p>
        </w:tc>
        <w:tc>
          <w:tcPr>
            <w:tcW w:w="2551" w:type="dxa"/>
            <w:vAlign w:val="center"/>
          </w:tcPr>
          <w:p w:rsidRPr="005F7406" w:rsidR="00075C5D" w:rsidP="00405995" w:rsidRDefault="005F7406">
            <w:pPr>
              <w:spacing w:line="200" w:lineRule="exact"/>
              <w:rPr>
                <w:rFonts w:ascii="HG丸ｺﾞｼｯｸM-PRO" w:hAnsi="HG丸ｺﾞｼｯｸM-PRO" w:eastAsia="HG丸ｺﾞｼｯｸM-PRO"/>
                <w:sz w:val="18"/>
                <w:szCs w:val="18"/>
              </w:rPr>
            </w:pPr>
            <w:r w:rsidRPr="005F7406">
              <w:rPr>
                <w:rFonts w:hint="eastAsia" w:ascii="HG丸ｺﾞｼｯｸM-PRO" w:hAnsi="HG丸ｺﾞｼｯｸM-PRO" w:eastAsia="HG丸ｺﾞｼｯｸM-PRO"/>
                <w:sz w:val="18"/>
                <w:szCs w:val="18"/>
              </w:rPr>
              <w:t>地区災害対策本部解散</w:t>
            </w:r>
          </w:p>
        </w:tc>
        <w:tc>
          <w:tcPr>
            <w:tcW w:w="1701"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c>
          <w:tcPr>
            <w:tcW w:w="1843" w:type="dxa"/>
            <w:vAlign w:val="center"/>
          </w:tcPr>
          <w:p w:rsidRPr="005F7406" w:rsidR="00075C5D" w:rsidP="00405995" w:rsidRDefault="00075C5D">
            <w:pPr>
              <w:spacing w:line="200" w:lineRule="exact"/>
              <w:rPr>
                <w:rFonts w:ascii="HG丸ｺﾞｼｯｸM-PRO" w:hAnsi="HG丸ｺﾞｼｯｸM-PRO" w:eastAsia="HG丸ｺﾞｼｯｸM-PRO"/>
                <w:sz w:val="18"/>
                <w:szCs w:val="18"/>
              </w:rPr>
            </w:pPr>
          </w:p>
        </w:tc>
      </w:tr>
    </w:tbl>
    <w:p w:rsidRPr="00075C5D" w:rsidR="00075C5D" w:rsidP="00075C5D" w:rsidRDefault="00075C5D">
      <w:pPr>
        <w:rPr>
          <w:rFonts w:ascii="BIZ UDPゴシック" w:hAnsi="BIZ UDPゴシック" w:eastAsia="BIZ UDPゴシック"/>
        </w:rPr>
      </w:pPr>
    </w:p>
    <w:p w:rsidR="00075C5D" w:rsidP="00706420" w:rsidRDefault="00DD6CA9">
      <w:pPr>
        <w:rPr>
          <w:rFonts w:ascii="BIZ UDPゴシック" w:hAnsi="BIZ UDPゴシック" w:eastAsia="BIZ UDPゴシック"/>
        </w:rPr>
      </w:pPr>
      <w:r>
        <w:rPr>
          <w:rFonts w:ascii="BIZ UDPゴシック" w:hAnsi="BIZ UDPゴシック" w:eastAsia="BIZ UDPゴシック"/>
          <w:noProof/>
        </w:rPr>
        <mc:AlternateContent>
          <mc:Choice Requires="wpg">
            <w:drawing>
              <wp:anchor distT="0" distB="0" distL="114300" distR="114300" simplePos="0" relativeHeight="251774976" behindDoc="0" locked="0" layoutInCell="1" allowOverlap="1" wp14:editId="59FE3ECF" wp14:anchorId="04E4D64F">
                <wp:simplePos x="0" y="0"/>
                <wp:positionH relativeFrom="column">
                  <wp:posOffset>-47625</wp:posOffset>
                </wp:positionH>
                <wp:positionV relativeFrom="paragraph">
                  <wp:posOffset>69215</wp:posOffset>
                </wp:positionV>
                <wp:extent cx="6743700" cy="854075"/>
                <wp:effectExtent l="0" t="0" r="76200" b="22225"/>
                <wp:wrapNone/>
                <wp:docPr id="99" name="グループ化 99"/>
                <wp:cNvGraphicFramePr/>
                <a:graphic xmlns:a="http://schemas.openxmlformats.org/drawingml/2006/main">
                  <a:graphicData uri="http://schemas.microsoft.com/office/word/2010/wordprocessingGroup">
                    <wpg:wgp>
                      <wpg:cNvGrpSpPr/>
                      <wpg:grpSpPr>
                        <a:xfrm>
                          <a:off x="0" y="0"/>
                          <a:ext cx="6743700" cy="854075"/>
                          <a:chOff x="0" y="0"/>
                          <a:chExt cx="6743700" cy="508994"/>
                        </a:xfrm>
                      </wpg:grpSpPr>
                      <wps:wsp>
                        <wps:cNvPr id="100" name="メモ 100"/>
                        <wps:cNvSpPr/>
                        <wps:spPr>
                          <a:xfrm>
                            <a:off x="19046" y="164505"/>
                            <a:ext cx="6724654" cy="344489"/>
                          </a:xfrm>
                          <a:prstGeom prst="foldedCorner">
                            <a:avLst/>
                          </a:prstGeom>
                          <a:noFill/>
                          <a:ln w="31750" cap="flat" cmpd="sng" algn="ctr">
                            <a:solidFill>
                              <a:srgbClr val="92D050"/>
                            </a:solidFill>
                            <a:prstDash val="solid"/>
                            <a:miter lim="800000"/>
                          </a:ln>
                          <a:effectLst/>
                        </wps:spPr>
                        <wps:txbx>
                          <w:txbxContent>
                            <w:p w:rsidRPr="00465BCC" w:rsidR="0078619C" w:rsidP="00465BCC" w:rsidRDefault="0078619C">
                              <w:pPr>
                                <w:pStyle w:val="Default"/>
                                <w:ind w:left="220" w:hanging="220" w:hangingChars="100"/>
                                <w:rPr>
                                  <w:rFonts w:ascii="HG丸ｺﾞｼｯｸM-PRO" w:hAnsi="HG丸ｺﾞｼｯｸM-PRO" w:eastAsia="HG丸ｺﾞｼｯｸM-PRO"/>
                                  <w:color w:val="00B050"/>
                                  <w:sz w:val="22"/>
                                </w:rPr>
                              </w:pPr>
                              <w:r w:rsidRPr="00465BCC">
                                <w:rPr>
                                  <w:rFonts w:hint="eastAsia" w:ascii="ＭＳ 明朝" w:hAnsi="ＭＳ 明朝" w:eastAsia="ＭＳ 明朝" w:cs="ＭＳ 明朝"/>
                                  <w:color w:val="00B050"/>
                                  <w:sz w:val="22"/>
                                  <w:szCs w:val="22"/>
                                </w:rPr>
                                <w:t>➣</w:t>
                              </w:r>
                              <w:r w:rsidRPr="00465BCC">
                                <w:rPr>
                                  <w:rFonts w:ascii="HG丸ｺﾞｼｯｸM-PRO" w:hAnsi="HG丸ｺﾞｼｯｸM-PRO" w:eastAsia="HG丸ｺﾞｼｯｸM-PRO" w:cs="ＭＳ 明朝"/>
                                  <w:color w:val="00B050"/>
                                  <w:sz w:val="22"/>
                                  <w:szCs w:val="22"/>
                                </w:rPr>
                                <w:t>「いつ」「誰が」「何をするか」をあらかじめ時系列で整理することで、災害時に判断に迷う時間を減らすことができます。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正方形/長方形 101"/>
                        <wps:cNvSpPr/>
                        <wps:spPr>
                          <a:xfrm>
                            <a:off x="0" y="0"/>
                            <a:ext cx="904875" cy="164619"/>
                          </a:xfrm>
                          <a:prstGeom prst="rect">
                            <a:avLst/>
                          </a:prstGeom>
                          <a:solidFill>
                            <a:srgbClr val="92D050"/>
                          </a:solidFill>
                          <a:ln w="12700" cap="flat" cmpd="sng" algn="ctr">
                            <a:solidFill>
                              <a:srgbClr val="92D050"/>
                            </a:solidFill>
                            <a:prstDash val="solid"/>
                            <a:miter lim="800000"/>
                          </a:ln>
                          <a:effectLst/>
                        </wps:spPr>
                        <wps:txbx>
                          <w:txbxContent>
                            <w:p w:rsidRPr="00405995" w:rsidR="0078619C" w:rsidP="00405995" w:rsidRDefault="0078619C">
                              <w:pPr>
                                <w:jc w:val="center"/>
                                <w:rPr>
                                  <w:rFonts w:ascii="HG丸ｺﾞｼｯｸM-PRO" w:hAnsi="HG丸ｺﾞｼｯｸM-PRO" w:eastAsia="HG丸ｺﾞｼｯｸM-PRO"/>
                                  <w:b/>
                                  <w:color w:val="FFFFFF" w:themeColor="background1"/>
                                  <w:sz w:val="22"/>
                                </w:rPr>
                              </w:pPr>
                              <w:r w:rsidRPr="00405995">
                                <w:rPr>
                                  <w:rFonts w:hint="eastAsia" w:ascii="HG丸ｺﾞｼｯｸM-PRO" w:hAnsi="HG丸ｺﾞｼｯｸM-PRO" w:eastAsia="HG丸ｺﾞｼｯｸM-PRO"/>
                                  <w:b/>
                                  <w:color w:val="FFFFFF" w:themeColor="background1"/>
                                  <w:sz w:val="22"/>
                                </w:rPr>
                                <w:t>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9" style="position:absolute;left:0;text-align:left;margin-left:-3.75pt;margin-top:5.45pt;width:531pt;height:67.25pt;z-index:251774976;mso-width-relative:margin;mso-height-relative:margin" coordsize="67437,5089" o:spid="_x0000_s1115" w14:anchorId="04E4D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">
                <v:shape id="メモ 100" style="position:absolute;left:190;top:1645;width:67247;height:3444;visibility:visible;mso-wrap-style:square;v-text-anchor:middle" o:spid="_x0000_s1116" filled="f" strokecolor="#92d050" strokeweight="2.5pt" type="#_x0000_t65" adj="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">
                  <v:stroke joinstyle="miter"/>
                  <v:textbox inset="0,0,0,0">
                    <w:txbxContent>
                      <w:p w:rsidRPr="00465BCC" w:rsidR="0078619C" w:rsidP="00465BCC" w:rsidRDefault="0078619C">
                        <w:pPr>
                          <w:pStyle w:val="Default"/>
                          <w:ind w:left="220" w:hanging="220" w:hangingChars="100"/>
                          <w:rPr>
                            <w:rFonts w:ascii="HG丸ｺﾞｼｯｸM-PRO" w:hAnsi="HG丸ｺﾞｼｯｸM-PRO" w:eastAsia="HG丸ｺﾞｼｯｸM-PRO"/>
                            <w:color w:val="00B050"/>
                            <w:sz w:val="22"/>
                          </w:rPr>
                        </w:pPr>
                        <w:r w:rsidRPr="00465BCC">
                          <w:rPr>
                            <w:rFonts w:hint="eastAsia" w:ascii="ＭＳ 明朝" w:hAnsi="ＭＳ 明朝" w:eastAsia="ＭＳ 明朝" w:cs="ＭＳ 明朝"/>
                            <w:color w:val="00B050"/>
                            <w:sz w:val="22"/>
                            <w:szCs w:val="22"/>
                          </w:rPr>
                          <w:t>➣</w:t>
                        </w:r>
                        <w:r w:rsidRPr="00465BCC">
                          <w:rPr>
                            <w:rFonts w:ascii="HG丸ｺﾞｼｯｸM-PRO" w:hAnsi="HG丸ｺﾞｼｯｸM-PRO" w:eastAsia="HG丸ｺﾞｼｯｸM-PRO" w:cs="ＭＳ 明朝"/>
                            <w:color w:val="00B050"/>
                            <w:sz w:val="22"/>
                            <w:szCs w:val="22"/>
                          </w:rPr>
                          <w:t>「いつ」「誰が」「何をするか」をあらかじめ時系列で整理することで、災害時に判断に迷う時間を減らすことができます。</w:t>
                        </w:r>
                      </w:p>
                    </w:txbxContent>
                  </v:textbox>
                </v:shape>
                <v:rect id="正方形/長方形 101" style="position:absolute;width:9048;height:1646;visibility:visible;mso-wrap-style:square;v-text-anchor:middle" o:spid="_x0000_s1117" fillcolor="#92d050"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">
                  <v:textbox inset="0,0,0,0">
                    <w:txbxContent>
                      <w:p w:rsidRPr="00405995" w:rsidR="0078619C" w:rsidP="00405995" w:rsidRDefault="0078619C">
                        <w:pPr>
                          <w:jc w:val="center"/>
                          <w:rPr>
                            <w:rFonts w:ascii="HG丸ｺﾞｼｯｸM-PRO" w:hAnsi="HG丸ｺﾞｼｯｸM-PRO" w:eastAsia="HG丸ｺﾞｼｯｸM-PRO"/>
                            <w:b/>
                            <w:color w:val="FFFFFF" w:themeColor="background1"/>
                            <w:sz w:val="22"/>
                          </w:rPr>
                        </w:pPr>
                        <w:r w:rsidRPr="00405995">
                          <w:rPr>
                            <w:rFonts w:hint="eastAsia" w:ascii="HG丸ｺﾞｼｯｸM-PRO" w:hAnsi="HG丸ｺﾞｼｯｸM-PRO" w:eastAsia="HG丸ｺﾞｼｯｸM-PRO"/>
                            <w:b/>
                            <w:color w:val="FFFFFF" w:themeColor="background1"/>
                            <w:sz w:val="22"/>
                          </w:rPr>
                          <w:t>ポイント</w:t>
                        </w:r>
                      </w:p>
                    </w:txbxContent>
                  </v:textbox>
                </v:rect>
              </v:group>
            </w:pict>
          </mc:Fallback>
        </mc:AlternateContent>
      </w:r>
    </w:p>
    <w:p w:rsidR="00465BCC" w:rsidP="00706420" w:rsidRDefault="00465BCC">
      <w:pPr>
        <w:rPr>
          <w:rFonts w:ascii="BIZ UDPゴシック" w:hAnsi="BIZ UDPゴシック" w:eastAsia="BIZ UDPゴシック"/>
        </w:rPr>
      </w:pPr>
    </w:p>
    <w:p w:rsidR="00465BCC" w:rsidP="00706420" w:rsidRDefault="00465BCC">
      <w:pPr>
        <w:rPr>
          <w:rFonts w:ascii="BIZ UDPゴシック" w:hAnsi="BIZ UDPゴシック" w:eastAsia="BIZ UDPゴシック"/>
        </w:rPr>
      </w:pPr>
    </w:p>
    <w:p w:rsidR="00DD6CA9" w:rsidP="00706420" w:rsidRDefault="00DD6CA9">
      <w:pPr>
        <w:rPr>
          <w:rFonts w:ascii="BIZ UDPゴシック" w:hAnsi="BIZ UDPゴシック" w:eastAsia="BIZ UDPゴシック"/>
        </w:rPr>
      </w:pPr>
    </w:p>
    <w:p w:rsidR="00DD6CA9" w:rsidP="00706420" w:rsidRDefault="00DD6CA9">
      <w:pPr>
        <w:rPr>
          <w:rFonts w:ascii="BIZ UDPゴシック" w:hAnsi="BIZ UDPゴシック" w:eastAsia="BIZ UDPゴシック"/>
        </w:rPr>
      </w:pPr>
    </w:p>
    <w:p w:rsidRPr="0040682B" w:rsidR="003D2BF5" w:rsidP="00272D16" w:rsidRDefault="00272D16">
      <w:pPr>
        <w:ind w:firstLine="964" w:firstLineChars="300"/>
        <w:rPr>
          <w:rFonts w:ascii="HG丸ｺﾞｼｯｸM-PRO" w:hAnsi="HG丸ｺﾞｼｯｸM-PRO" w:eastAsia="HG丸ｺﾞｼｯｸM-PRO"/>
          <w:b/>
          <w:color w:val="FFC000"/>
          <w:sz w:val="32"/>
          <w:szCs w:val="32"/>
        </w:rPr>
      </w:pPr>
      <w:r w:rsidRPr="0040682B">
        <w:rPr>
          <w:rFonts w:ascii="HG丸ｺﾞｼｯｸM-PRO" w:hAnsi="HG丸ｺﾞｼｯｸM-PRO" w:eastAsia="HG丸ｺﾞｼｯｸM-PRO"/>
          <w:b/>
          <w:noProof/>
          <w:color w:val="FFC000"/>
          <w:sz w:val="32"/>
          <w:szCs w:val="32"/>
        </w:rPr>
        <w:lastRenderedPageBreak/>
        <mc:AlternateContent>
          <mc:Choice Requires="wps">
            <w:drawing>
              <wp:anchor distT="0" distB="0" distL="114300" distR="114300" simplePos="0" relativeHeight="251815936" behindDoc="0" locked="0" layoutInCell="1" allowOverlap="1">
                <wp:simplePos x="0" y="0"/>
                <wp:positionH relativeFrom="column">
                  <wp:posOffset>485774</wp:posOffset>
                </wp:positionH>
                <wp:positionV relativeFrom="paragraph">
                  <wp:posOffset>390525</wp:posOffset>
                </wp:positionV>
                <wp:extent cx="1152525" cy="19050"/>
                <wp:effectExtent l="0" t="19050" r="47625" b="38100"/>
                <wp:wrapNone/>
                <wp:docPr id="129" name="直線コネクタ 129"/>
                <wp:cNvGraphicFramePr/>
                <a:graphic xmlns:a="http://schemas.openxmlformats.org/drawingml/2006/main">
                  <a:graphicData uri="http://schemas.microsoft.com/office/word/2010/wordprocessingShape">
                    <wps:wsp>
                      <wps:cNvCnPr/>
                      <wps:spPr>
                        <a:xfrm flipV="1">
                          <a:off x="0" y="0"/>
                          <a:ext cx="1152525" cy="1905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9" style="position:absolute;left:0;text-align:left;flip:y;z-index:251815936;visibility:visible;mso-wrap-style:square;mso-wrap-distance-left:9pt;mso-wrap-distance-top:0;mso-wrap-distance-right:9pt;mso-wrap-distance-bottom:0;mso-position-horizontal:absolute;mso-position-horizontal-relative:text;mso-position-vertical:absolute;mso-position-vertical-relative:text" o:spid="_x0000_s1026" strokecolor="#ffc000" strokeweight="4pt" from="38.25pt,30.75pt" to="129pt,32.25pt" w14:anchorId="3B5C0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">
                <v:stroke joinstyle="miter"/>
              </v:line>
            </w:pict>
          </mc:Fallback>
        </mc:AlternateContent>
      </w:r>
      <w:r w:rsidRPr="0040682B">
        <w:rPr>
          <w:rFonts w:ascii="HG丸ｺﾞｼｯｸM-PRO" w:hAnsi="HG丸ｺﾞｼｯｸM-PRO" w:eastAsia="HG丸ｺﾞｼｯｸM-PRO"/>
          <w:b/>
          <w:noProof/>
          <w:color w:val="FFC000"/>
          <w:sz w:val="32"/>
          <w:szCs w:val="32"/>
        </w:rPr>
        <mc:AlternateContent>
          <mc:Choice Requires="wps">
            <w:drawing>
              <wp:anchor distT="45720" distB="45720" distL="114300" distR="114300" simplePos="0" relativeHeight="251812864" behindDoc="0" locked="0" layoutInCell="1" allowOverlap="1" wp14:editId="4AE54EFA" wp14:anchorId="2395F504">
                <wp:simplePos x="0" y="0"/>
                <wp:positionH relativeFrom="column">
                  <wp:posOffset>114300</wp:posOffset>
                </wp:positionH>
                <wp:positionV relativeFrom="paragraph">
                  <wp:posOffset>-69215</wp:posOffset>
                </wp:positionV>
                <wp:extent cx="542925" cy="1404620"/>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rsidRPr="00CD2E66" w:rsidR="0078619C" w:rsidP="00272D1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style="position:absolute;left:0;text-align:left;margin-left:9pt;margin-top:-5.45pt;width:42.7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" w14:anchorId="2395F504">
                <v:textbox style="mso-fit-shape-to-text:t">
                  <w:txbxContent>
                    <w:p w:rsidRPr="00CD2E66" w:rsidR="0078619C" w:rsidP="00272D16" w:rsidRDefault="0078619C">
                      <w:pPr>
                        <w:rPr>
                          <w:rFonts w:ascii="HGP創英角ﾎﾟｯﾌﾟ体" w:hAnsi="HGP創英角ﾎﾟｯﾌﾟ体" w:eastAsia="HGP創英角ﾎﾟｯﾌﾟ体"/>
                          <w:b/>
                          <w:color w:val="FFFFFF" w:themeColor="background1"/>
                          <w:sz w:val="44"/>
                          <w:szCs w:val="44"/>
                        </w:rPr>
                      </w:pPr>
                      <w:r>
                        <w:rPr>
                          <w:rFonts w:hint="eastAsia" w:ascii="HGP創英角ﾎﾟｯﾌﾟ体" w:hAnsi="HGP創英角ﾎﾟｯﾌﾟ体" w:eastAsia="HGP創英角ﾎﾟｯﾌﾟ体"/>
                          <w:b/>
                          <w:color w:val="FFFFFF" w:themeColor="background1"/>
                          <w:sz w:val="44"/>
                          <w:szCs w:val="44"/>
                        </w:rPr>
                        <w:t>４</w:t>
                      </w:r>
                    </w:p>
                  </w:txbxContent>
                </v:textbox>
              </v:shape>
            </w:pict>
          </mc:Fallback>
        </mc:AlternateContent>
      </w:r>
      <w:r w:rsidRPr="0040682B">
        <w:rPr>
          <w:rFonts w:ascii="HG丸ｺﾞｼｯｸM-PRO" w:hAnsi="HG丸ｺﾞｼｯｸM-PRO" w:eastAsia="HG丸ｺﾞｼｯｸM-PRO"/>
          <w:b/>
          <w:noProof/>
          <w:color w:val="FFC000"/>
          <w:sz w:val="32"/>
          <w:szCs w:val="32"/>
        </w:rPr>
        <mc:AlternateContent>
          <mc:Choice Requires="wps">
            <w:drawing>
              <wp:anchor distT="0" distB="0" distL="114300" distR="114300" simplePos="0" relativeHeight="251811840" behindDoc="0" locked="0" layoutInCell="1" allowOverlap="1" wp14:editId="564D5222" wp14:anchorId="5A71AED7">
                <wp:simplePos x="0" y="0"/>
                <wp:positionH relativeFrom="column">
                  <wp:posOffset>47625</wp:posOffset>
                </wp:positionH>
                <wp:positionV relativeFrom="paragraph">
                  <wp:posOffset>-62230</wp:posOffset>
                </wp:positionV>
                <wp:extent cx="552450" cy="542925"/>
                <wp:effectExtent l="0" t="0" r="19050" b="28575"/>
                <wp:wrapNone/>
                <wp:docPr id="124" name="楕円 124"/>
                <wp:cNvGraphicFramePr/>
                <a:graphic xmlns:a="http://schemas.openxmlformats.org/drawingml/2006/main">
                  <a:graphicData uri="http://schemas.microsoft.com/office/word/2010/wordprocessingShape">
                    <wps:wsp>
                      <wps:cNvSpPr/>
                      <wps:spPr>
                        <a:xfrm>
                          <a:off x="0" y="0"/>
                          <a:ext cx="552450" cy="542925"/>
                        </a:xfrm>
                        <a:prstGeom prst="ellipse">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楕円 124" style="position:absolute;left:0;text-align:left;margin-left:3.75pt;margin-top:-4.9pt;width:43.5pt;height:42.7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fc000" strokecolor="#ffc000 [3207]" strokeweight="1pt" w14:anchorId="592E7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">
                <v:stroke joinstyle="miter"/>
              </v:oval>
            </w:pict>
          </mc:Fallback>
        </mc:AlternateContent>
      </w:r>
      <w:r w:rsidRPr="0040682B" w:rsidR="003D2BF5">
        <w:rPr>
          <w:rFonts w:hint="eastAsia" w:ascii="HG丸ｺﾞｼｯｸM-PRO" w:hAnsi="HG丸ｺﾞｼｯｸM-PRO" w:eastAsia="HG丸ｺﾞｼｯｸM-PRO"/>
          <w:b/>
          <w:color w:val="FFC000"/>
          <w:sz w:val="32"/>
          <w:szCs w:val="32"/>
        </w:rPr>
        <w:t>おわりに</w:t>
      </w:r>
    </w:p>
    <w:p w:rsidR="00272D16" w:rsidP="003D2BF5" w:rsidRDefault="00272D16">
      <w:pPr>
        <w:ind w:firstLine="240" w:firstLineChars="100"/>
        <w:rPr>
          <w:rFonts w:ascii="HG丸ｺﾞｼｯｸM-PRO" w:hAnsi="HG丸ｺﾞｼｯｸM-PRO" w:eastAsia="HG丸ｺﾞｼｯｸM-PRO"/>
          <w:sz w:val="24"/>
          <w:szCs w:val="24"/>
        </w:rPr>
      </w:pPr>
    </w:p>
    <w:p w:rsidR="003D2BF5" w:rsidP="003D2BF5" w:rsidRDefault="003D2BF5">
      <w:pPr>
        <w:ind w:firstLine="240" w:firstLineChars="100"/>
        <w:rPr>
          <w:rFonts w:ascii="HG丸ｺﾞｼｯｸM-PRO" w:hAnsi="HG丸ｺﾞｼｯｸM-PRO" w:eastAsia="HG丸ｺﾞｼｯｸM-PRO"/>
          <w:sz w:val="24"/>
          <w:szCs w:val="24"/>
        </w:rPr>
      </w:pPr>
      <w:r w:rsidRPr="003D2BF5">
        <w:rPr>
          <w:rFonts w:hint="eastAsia" w:ascii="HG丸ｺﾞｼｯｸM-PRO" w:hAnsi="HG丸ｺﾞｼｯｸM-PRO" w:eastAsia="HG丸ｺﾞｼｯｸM-PRO"/>
          <w:sz w:val="24"/>
          <w:szCs w:val="24"/>
        </w:rPr>
        <w:t>大規模な災害が発生した際に、発災直後の市民の皆様の初動期の行動が命を守るための岐路になります。そのためには平常時からの備えが非常に重要です。お住まいの地区の特性を把握するとともに、当該地区で発生が予想される災害を想定して、自らの命を守るための家庭ごとの取組（自助）や地区全体での取組（共助）をあらかじめ計画として定め、地区全体で共有し、この計画に基づく防災訓練・避難訓練の実施、学習会の開催などにより、地区全体の防災力・減災力を高めていくことが不可欠です。</w:t>
      </w:r>
    </w:p>
    <w:p w:rsidRPr="003D2BF5" w:rsidR="003D2BF5" w:rsidP="003D2BF5" w:rsidRDefault="003D2BF5">
      <w:pPr>
        <w:ind w:firstLine="240" w:firstLineChars="100"/>
        <w:rPr>
          <w:rFonts w:ascii="HG丸ｺﾞｼｯｸM-PRO" w:hAnsi="HG丸ｺﾞｼｯｸM-PRO" w:eastAsia="HG丸ｺﾞｼｯｸM-PRO"/>
          <w:sz w:val="24"/>
          <w:szCs w:val="24"/>
        </w:rPr>
      </w:pPr>
      <w:r w:rsidRPr="003D2BF5">
        <w:rPr>
          <w:rFonts w:hint="eastAsia" w:ascii="HG丸ｺﾞｼｯｸM-PRO" w:hAnsi="HG丸ｺﾞｼｯｸM-PRO" w:eastAsia="HG丸ｺﾞｼｯｸM-PRO"/>
          <w:sz w:val="24"/>
          <w:szCs w:val="24"/>
        </w:rPr>
        <w:t>今回作成しました、「地区防災計画作成マニュアル」を参考にしていただき、市民の皆様が協力・連携してそれぞれの地区における「地区防災計画」の作成に取組んで頂くことをお願いいたします。</w:t>
      </w:r>
    </w:p>
    <w:p w:rsidRPr="003D2BF5" w:rsidR="003D2BF5" w:rsidP="00706420" w:rsidRDefault="003D2BF5">
      <w:pPr>
        <w:rPr>
          <w:rFonts w:ascii="HG丸ｺﾞｼｯｸM-PRO" w:hAnsi="HG丸ｺﾞｼｯｸM-PRO" w:eastAsia="HG丸ｺﾞｼｯｸM-PRO"/>
          <w:sz w:val="24"/>
          <w:szCs w:val="24"/>
        </w:rPr>
      </w:pPr>
    </w:p>
    <w:p w:rsidR="003D2BF5" w:rsidP="00706420" w:rsidRDefault="003D2BF5">
      <w:pPr>
        <w:rPr>
          <w:rFonts w:ascii="HG丸ｺﾞｼｯｸM-PRO" w:hAnsi="HG丸ｺﾞｼｯｸM-PRO" w:eastAsia="HG丸ｺﾞｼｯｸM-PRO"/>
          <w:sz w:val="24"/>
          <w:szCs w:val="24"/>
        </w:rPr>
      </w:pPr>
    </w:p>
    <w:p w:rsidR="003D2BF5" w:rsidP="00706420" w:rsidRDefault="006B2D2E">
      <w:pPr>
        <w:rPr>
          <w:rFonts w:ascii="HG丸ｺﾞｼｯｸM-PRO" w:hAnsi="HG丸ｺﾞｼｯｸM-PRO" w:eastAsia="HG丸ｺﾞｼｯｸM-PRO"/>
          <w:sz w:val="24"/>
          <w:szCs w:val="24"/>
        </w:rPr>
      </w:pPr>
      <w:r>
        <w:rPr>
          <w:rFonts w:hint="eastAsia" w:ascii="HG丸ｺﾞｼｯｸM-PRO" w:hAnsi="HG丸ｺﾞｼｯｸM-PRO" w:eastAsia="HG丸ｺﾞｼｯｸM-PRO"/>
          <w:noProof/>
          <w:sz w:val="24"/>
          <w:szCs w:val="24"/>
        </w:rPr>
        <mc:AlternateContent>
          <mc:Choice Requires="wps">
            <w:drawing>
              <wp:anchor distT="0" distB="0" distL="114300" distR="114300" simplePos="0" relativeHeight="251792384" behindDoc="0" locked="0" layoutInCell="1" allowOverlap="1">
                <wp:simplePos x="0" y="0"/>
                <wp:positionH relativeFrom="column">
                  <wp:posOffset>-57150</wp:posOffset>
                </wp:positionH>
                <wp:positionV relativeFrom="paragraph">
                  <wp:posOffset>180976</wp:posOffset>
                </wp:positionV>
                <wp:extent cx="6800850" cy="6172200"/>
                <wp:effectExtent l="0" t="0" r="19050" b="19050"/>
                <wp:wrapNone/>
                <wp:docPr id="110" name="正方形/長方形 110"/>
                <wp:cNvGraphicFramePr/>
                <a:graphic xmlns:a="http://schemas.openxmlformats.org/drawingml/2006/main">
                  <a:graphicData uri="http://schemas.microsoft.com/office/word/2010/wordprocessingShape">
                    <wps:wsp>
                      <wps:cNvSpPr/>
                      <wps:spPr>
                        <a:xfrm>
                          <a:off x="0" y="0"/>
                          <a:ext cx="6800850" cy="61722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0" style="position:absolute;left:0;text-align:left;margin-left:-4.5pt;margin-top:14.25pt;width:535.5pt;height:48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FA8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">
                <v:stroke dashstyle="dash"/>
              </v:rect>
            </w:pict>
          </mc:Fallback>
        </mc:AlternateContent>
      </w:r>
    </w:p>
    <w:p w:rsidRPr="003D2BF5" w:rsidR="00DD6CA9" w:rsidP="00020229" w:rsidRDefault="00510DC4">
      <w:pPr>
        <w:spacing w:line="400" w:lineRule="exact"/>
        <w:rPr>
          <w:rFonts w:ascii="HG丸ｺﾞｼｯｸM-PRO" w:hAnsi="HG丸ｺﾞｼｯｸM-PRO" w:eastAsia="HG丸ｺﾞｼｯｸM-PRO"/>
          <w:sz w:val="28"/>
          <w:szCs w:val="28"/>
        </w:rPr>
      </w:pPr>
      <w:r w:rsidRPr="003D2BF5">
        <w:rPr>
          <w:rFonts w:hint="eastAsia" w:ascii="HG丸ｺﾞｼｯｸM-PRO" w:hAnsi="HG丸ｺﾞｼｯｸM-PRO" w:eastAsia="HG丸ｺﾞｼｯｸM-PRO"/>
          <w:sz w:val="28"/>
          <w:szCs w:val="28"/>
        </w:rPr>
        <w:t>【資料</w:t>
      </w:r>
      <w:r w:rsidR="006B2D2E">
        <w:rPr>
          <w:rFonts w:hint="eastAsia" w:ascii="HG丸ｺﾞｼｯｸM-PRO" w:hAnsi="HG丸ｺﾞｼｯｸM-PRO" w:eastAsia="HG丸ｺﾞｼｯｸM-PRO"/>
          <w:sz w:val="28"/>
          <w:szCs w:val="28"/>
        </w:rPr>
        <w:t>】</w:t>
      </w:r>
      <w:r w:rsidRPr="003D2BF5" w:rsidR="003D2BF5">
        <w:rPr>
          <w:rFonts w:hint="eastAsia" w:ascii="HG丸ｺﾞｼｯｸM-PRO" w:hAnsi="HG丸ｺﾞｼｯｸM-PRO" w:eastAsia="HG丸ｺﾞｼｯｸM-PRO"/>
          <w:sz w:val="28"/>
          <w:szCs w:val="28"/>
        </w:rPr>
        <w:t>地区防災計画策定に関するホームページ</w:t>
      </w:r>
    </w:p>
    <w:p w:rsidRPr="00510DC4" w:rsidR="00510DC4" w:rsidP="00020229" w:rsidRDefault="00510DC4">
      <w:pPr>
        <w:autoSpaceDE w:val="0"/>
        <w:autoSpaceDN w:val="0"/>
        <w:adjustRightInd w:val="0"/>
        <w:spacing w:line="400" w:lineRule="exact"/>
        <w:ind w:firstLine="280" w:firstLineChars="100"/>
        <w:jc w:val="left"/>
        <w:rPr>
          <w:rFonts w:ascii="HG丸ｺﾞｼｯｸM-PRO" w:hAnsi="HG丸ｺﾞｼｯｸM-PRO" w:eastAsia="HG丸ｺﾞｼｯｸM-PRO" w:cs="Generic3-Regular"/>
          <w:color w:val="0D0D0D"/>
          <w:kern w:val="0"/>
          <w:sz w:val="28"/>
          <w:szCs w:val="28"/>
        </w:rPr>
      </w:pPr>
      <w:r w:rsidRPr="00510DC4">
        <w:rPr>
          <w:rFonts w:hint="eastAsia" w:ascii="HG丸ｺﾞｼｯｸM-PRO" w:hAnsi="HG丸ｺﾞｼｯｸM-PRO" w:eastAsia="HG丸ｺﾞｼｯｸM-PRO" w:cs="ＭＳ 明朝"/>
          <w:color w:val="0D0D0D"/>
          <w:kern w:val="0"/>
          <w:sz w:val="28"/>
          <w:szCs w:val="28"/>
        </w:rPr>
        <w:t>〇内閣府地区防災計画ガ</w:t>
      </w:r>
      <w:r w:rsidRPr="00510DC4">
        <w:rPr>
          <w:rFonts w:hint="eastAsia" w:ascii="HG丸ｺﾞｼｯｸM-PRO" w:hAnsi="HG丸ｺﾞｼｯｸM-PRO" w:eastAsia="HG丸ｺﾞｼｯｸM-PRO" w:cs="OCR-HK"/>
          <w:color w:val="0D0D0D"/>
          <w:kern w:val="0"/>
          <w:sz w:val="28"/>
          <w:szCs w:val="28"/>
        </w:rPr>
        <w:t>イ</w:t>
      </w:r>
      <w:r w:rsidRPr="00510DC4">
        <w:rPr>
          <w:rFonts w:hint="eastAsia" w:ascii="HG丸ｺﾞｼｯｸM-PRO" w:hAnsi="HG丸ｺﾞｼｯｸM-PRO" w:eastAsia="HG丸ｺﾞｼｯｸM-PRO" w:cs="ＭＳ 明朝"/>
          <w:color w:val="0D0D0D"/>
          <w:kern w:val="0"/>
          <w:sz w:val="28"/>
          <w:szCs w:val="28"/>
        </w:rPr>
        <w:t>ド</w:t>
      </w:r>
      <w:r w:rsidRPr="00510DC4">
        <w:rPr>
          <w:rFonts w:hint="eastAsia" w:ascii="HG丸ｺﾞｼｯｸM-PRO" w:hAnsi="HG丸ｺﾞｼｯｸM-PRO" w:eastAsia="HG丸ｺﾞｼｯｸM-PRO" w:cs="OCR-HK"/>
          <w:color w:val="0D0D0D"/>
          <w:kern w:val="0"/>
          <w:sz w:val="28"/>
          <w:szCs w:val="28"/>
        </w:rPr>
        <w:t>ライン</w:t>
      </w:r>
    </w:p>
    <w:p w:rsidRPr="00510DC4" w:rsidR="00510DC4" w:rsidP="00020229" w:rsidRDefault="00510DC4">
      <w:pPr>
        <w:autoSpaceDE w:val="0"/>
        <w:autoSpaceDN w:val="0"/>
        <w:adjustRightInd w:val="0"/>
        <w:spacing w:line="400" w:lineRule="exact"/>
        <w:ind w:firstLine="480" w:firstLineChars="200"/>
        <w:jc w:val="left"/>
        <w:rPr>
          <w:rFonts w:ascii="HG丸ｺﾞｼｯｸM-PRO" w:hAnsi="HG丸ｺﾞｼｯｸM-PRO" w:eastAsia="HG丸ｺﾞｼｯｸM-PRO" w:cs="Generic3-Regular"/>
          <w:color w:val="0D0D0D"/>
          <w:kern w:val="0"/>
          <w:sz w:val="24"/>
          <w:szCs w:val="24"/>
        </w:rPr>
      </w:pPr>
      <w:r w:rsidRPr="00510DC4">
        <w:rPr>
          <w:rFonts w:hint="eastAsia" w:ascii="HG丸ｺﾞｼｯｸM-PRO" w:hAnsi="HG丸ｺﾞｼｯｸM-PRO" w:eastAsia="HG丸ｺﾞｼｯｸM-PRO" w:cs="ＭＳ 明朝"/>
          <w:color w:val="0D0D0D"/>
          <w:kern w:val="0"/>
          <w:sz w:val="24"/>
          <w:szCs w:val="24"/>
        </w:rPr>
        <w:t>地区防災計画制度の沿革や、制度の趣旨などが詳細に確認できます。</w:t>
      </w:r>
    </w:p>
    <w:p w:rsidRPr="00510DC4" w:rsidR="00510DC4" w:rsidP="00020229" w:rsidRDefault="00510DC4">
      <w:pPr>
        <w:autoSpaceDE w:val="0"/>
        <w:autoSpaceDN w:val="0"/>
        <w:adjustRightInd w:val="0"/>
        <w:spacing w:line="400" w:lineRule="exact"/>
        <w:ind w:firstLine="280" w:firstLineChars="100"/>
        <w:jc w:val="left"/>
        <w:rPr>
          <w:rFonts w:ascii="HG丸ｺﾞｼｯｸM-PRO" w:hAnsi="HG丸ｺﾞｼｯｸM-PRO" w:eastAsia="HG丸ｺﾞｼｯｸM-PRO" w:cs="Generic3-Regular"/>
          <w:color w:val="0D0D0D"/>
          <w:kern w:val="0"/>
          <w:sz w:val="28"/>
          <w:szCs w:val="28"/>
        </w:rPr>
      </w:pPr>
      <w:r w:rsidRPr="00510DC4">
        <w:rPr>
          <w:rFonts w:hint="eastAsia" w:ascii="HG丸ｺﾞｼｯｸM-PRO" w:hAnsi="HG丸ｺﾞｼｯｸM-PRO" w:eastAsia="HG丸ｺﾞｼｯｸM-PRO" w:cs="ＭＳ 明朝"/>
          <w:color w:val="0D0D0D"/>
          <w:kern w:val="0"/>
          <w:sz w:val="28"/>
          <w:szCs w:val="28"/>
        </w:rPr>
        <w:t>〇内閣府地区防災計画</w:t>
      </w:r>
      <w:r w:rsidRPr="00510DC4">
        <w:rPr>
          <w:rFonts w:hint="eastAsia" w:ascii="HG丸ｺﾞｼｯｸM-PRO" w:hAnsi="HG丸ｺﾞｼｯｸM-PRO" w:eastAsia="HG丸ｺﾞｼｯｸM-PRO" w:cs="OCR-HK"/>
          <w:color w:val="0D0D0D"/>
          <w:kern w:val="0"/>
          <w:sz w:val="28"/>
          <w:szCs w:val="28"/>
        </w:rPr>
        <w:t>モ</w:t>
      </w:r>
      <w:r w:rsidRPr="00510DC4">
        <w:rPr>
          <w:rFonts w:hint="eastAsia" w:ascii="HG丸ｺﾞｼｯｸM-PRO" w:hAnsi="HG丸ｺﾞｼｯｸM-PRO" w:eastAsia="HG丸ｺﾞｼｯｸM-PRO" w:cs="ＭＳ 明朝"/>
          <w:color w:val="0D0D0D"/>
          <w:kern w:val="0"/>
          <w:sz w:val="28"/>
          <w:szCs w:val="28"/>
        </w:rPr>
        <w:t>デ</w:t>
      </w:r>
      <w:r w:rsidRPr="00510DC4">
        <w:rPr>
          <w:rFonts w:hint="eastAsia" w:ascii="HG丸ｺﾞｼｯｸM-PRO" w:hAnsi="HG丸ｺﾞｼｯｸM-PRO" w:eastAsia="HG丸ｺﾞｼｯｸM-PRO" w:cs="OCR-HK"/>
          <w:color w:val="0D0D0D"/>
          <w:kern w:val="0"/>
          <w:sz w:val="28"/>
          <w:szCs w:val="28"/>
        </w:rPr>
        <w:t>ル</w:t>
      </w:r>
      <w:r w:rsidRPr="00510DC4">
        <w:rPr>
          <w:rFonts w:hint="eastAsia" w:ascii="HG丸ｺﾞｼｯｸM-PRO" w:hAnsi="HG丸ｺﾞｼｯｸM-PRO" w:eastAsia="HG丸ｺﾞｼｯｸM-PRO" w:cs="ＭＳ 明朝"/>
          <w:color w:val="0D0D0D"/>
          <w:kern w:val="0"/>
          <w:sz w:val="28"/>
          <w:szCs w:val="28"/>
        </w:rPr>
        <w:t>事業報告書</w:t>
      </w:r>
      <w:bookmarkStart w:name="_GoBack" w:id="0"/>
      <w:bookmarkEnd w:id="0"/>
    </w:p>
    <w:p w:rsidRPr="00510DC4" w:rsidR="00510DC4" w:rsidP="00020229" w:rsidRDefault="00510DC4">
      <w:pPr>
        <w:autoSpaceDE w:val="0"/>
        <w:autoSpaceDN w:val="0"/>
        <w:adjustRightInd w:val="0"/>
        <w:spacing w:line="400" w:lineRule="exact"/>
        <w:ind w:firstLine="480" w:firstLineChars="200"/>
        <w:jc w:val="left"/>
        <w:rPr>
          <w:rFonts w:ascii="HG丸ｺﾞｼｯｸM-PRO" w:hAnsi="HG丸ｺﾞｼｯｸM-PRO" w:eastAsia="HG丸ｺﾞｼｯｸM-PRO" w:cs="Generic3-Regular"/>
          <w:color w:val="0D0D0D"/>
          <w:kern w:val="0"/>
          <w:sz w:val="24"/>
          <w:szCs w:val="24"/>
        </w:rPr>
      </w:pPr>
      <w:r w:rsidRPr="00510DC4">
        <w:rPr>
          <w:rFonts w:hint="eastAsia" w:ascii="HG丸ｺﾞｼｯｸM-PRO" w:hAnsi="HG丸ｺﾞｼｯｸM-PRO" w:eastAsia="HG丸ｺﾞｼｯｸM-PRO" w:cs="ＭＳ 明朝"/>
          <w:color w:val="0D0D0D"/>
          <w:kern w:val="0"/>
          <w:sz w:val="24"/>
          <w:szCs w:val="24"/>
        </w:rPr>
        <w:t>地区防災計画の</w:t>
      </w:r>
      <w:r w:rsidRPr="00510DC4">
        <w:rPr>
          <w:rFonts w:hint="eastAsia" w:ascii="HG丸ｺﾞｼｯｸM-PRO" w:hAnsi="HG丸ｺﾞｼｯｸM-PRO" w:eastAsia="HG丸ｺﾞｼｯｸM-PRO" w:cs="OCR-HK"/>
          <w:color w:val="0D0D0D"/>
          <w:kern w:val="0"/>
          <w:sz w:val="24"/>
          <w:szCs w:val="24"/>
        </w:rPr>
        <w:t>モ</w:t>
      </w:r>
      <w:r w:rsidRPr="00510DC4">
        <w:rPr>
          <w:rFonts w:hint="eastAsia" w:ascii="HG丸ｺﾞｼｯｸM-PRO" w:hAnsi="HG丸ｺﾞｼｯｸM-PRO" w:eastAsia="HG丸ｺﾞｼｯｸM-PRO" w:cs="ＭＳ 明朝"/>
          <w:color w:val="0D0D0D"/>
          <w:kern w:val="0"/>
          <w:sz w:val="24"/>
          <w:szCs w:val="24"/>
        </w:rPr>
        <w:t>デ</w:t>
      </w:r>
      <w:r w:rsidRPr="00510DC4">
        <w:rPr>
          <w:rFonts w:hint="eastAsia" w:ascii="HG丸ｺﾞｼｯｸM-PRO" w:hAnsi="HG丸ｺﾞｼｯｸM-PRO" w:eastAsia="HG丸ｺﾞｼｯｸM-PRO" w:cs="OCR-HK"/>
          <w:color w:val="0D0D0D"/>
          <w:kern w:val="0"/>
          <w:sz w:val="24"/>
          <w:szCs w:val="24"/>
        </w:rPr>
        <w:t>ル</w:t>
      </w:r>
      <w:r w:rsidRPr="00510DC4">
        <w:rPr>
          <w:rFonts w:hint="eastAsia" w:ascii="HG丸ｺﾞｼｯｸM-PRO" w:hAnsi="HG丸ｺﾞｼｯｸM-PRO" w:eastAsia="HG丸ｺﾞｼｯｸM-PRO" w:cs="ＭＳ 明朝"/>
          <w:color w:val="0D0D0D"/>
          <w:kern w:val="0"/>
          <w:sz w:val="24"/>
          <w:szCs w:val="24"/>
        </w:rPr>
        <w:t>的な取組み事例が確認できます。</w:t>
      </w:r>
    </w:p>
    <w:p w:rsidR="0069249E" w:rsidP="00020229" w:rsidRDefault="00510DC4">
      <w:pPr>
        <w:autoSpaceDE w:val="0"/>
        <w:autoSpaceDN w:val="0"/>
        <w:adjustRightInd w:val="0"/>
        <w:spacing w:line="400" w:lineRule="exact"/>
        <w:ind w:firstLine="280" w:firstLineChars="100"/>
        <w:jc w:val="left"/>
        <w:rPr>
          <w:rFonts w:ascii="HG丸ｺﾞｼｯｸM-PRO" w:hAnsi="HG丸ｺﾞｼｯｸM-PRO" w:eastAsia="HG丸ｺﾞｼｯｸM-PRO" w:cs="OCR-HK"/>
          <w:color w:val="0D0D0D"/>
          <w:kern w:val="0"/>
          <w:sz w:val="28"/>
          <w:szCs w:val="28"/>
        </w:rPr>
      </w:pPr>
      <w:r w:rsidRPr="00510DC4">
        <w:rPr>
          <w:rFonts w:hint="eastAsia" w:ascii="HG丸ｺﾞｼｯｸM-PRO" w:hAnsi="HG丸ｺﾞｼｯｸM-PRO" w:eastAsia="HG丸ｺﾞｼｯｸM-PRO" w:cs="ＭＳ 明朝"/>
          <w:color w:val="0D0D0D"/>
          <w:kern w:val="0"/>
          <w:sz w:val="28"/>
          <w:szCs w:val="28"/>
        </w:rPr>
        <w:t>〇内閣府地区防災計画</w:t>
      </w:r>
      <w:r w:rsidRPr="00510DC4">
        <w:rPr>
          <w:rFonts w:hint="eastAsia" w:ascii="HG丸ｺﾞｼｯｸM-PRO" w:hAnsi="HG丸ｺﾞｼｯｸM-PRO" w:eastAsia="HG丸ｺﾞｼｯｸM-PRO" w:cs="OCR-HK"/>
          <w:color w:val="0D0D0D"/>
          <w:kern w:val="0"/>
          <w:sz w:val="28"/>
          <w:szCs w:val="28"/>
        </w:rPr>
        <w:t>ライ</w:t>
      </w:r>
      <w:r w:rsidRPr="00510DC4">
        <w:rPr>
          <w:rFonts w:hint="eastAsia" w:ascii="HG丸ｺﾞｼｯｸM-PRO" w:hAnsi="HG丸ｺﾞｼｯｸM-PRO" w:eastAsia="HG丸ｺﾞｼｯｸM-PRO" w:cs="ＭＳ 明朝"/>
          <w:color w:val="0D0D0D"/>
          <w:kern w:val="0"/>
          <w:sz w:val="28"/>
          <w:szCs w:val="28"/>
        </w:rPr>
        <w:t>ブ</w:t>
      </w:r>
      <w:r w:rsidRPr="00510DC4">
        <w:rPr>
          <w:rFonts w:hint="eastAsia" w:ascii="HG丸ｺﾞｼｯｸM-PRO" w:hAnsi="HG丸ｺﾞｼｯｸM-PRO" w:eastAsia="HG丸ｺﾞｼｯｸM-PRO" w:cs="OCR-HK"/>
          <w:color w:val="0D0D0D"/>
          <w:kern w:val="0"/>
          <w:sz w:val="28"/>
          <w:szCs w:val="28"/>
        </w:rPr>
        <w:t>ラリ</w:t>
      </w:r>
    </w:p>
    <w:p w:rsidR="00510DC4" w:rsidP="00020229" w:rsidRDefault="00510DC4">
      <w:pPr>
        <w:autoSpaceDE w:val="0"/>
        <w:autoSpaceDN w:val="0"/>
        <w:adjustRightInd w:val="0"/>
        <w:spacing w:line="400" w:lineRule="exact"/>
        <w:ind w:left="420" w:leftChars="200"/>
        <w:jc w:val="left"/>
        <w:rPr>
          <w:rFonts w:ascii="HG丸ｺﾞｼｯｸM-PRO" w:hAnsi="HG丸ｺﾞｼｯｸM-PRO" w:eastAsia="HG丸ｺﾞｼｯｸM-PRO" w:cs="ＭＳ 明朝"/>
          <w:color w:val="0D0D0D"/>
          <w:kern w:val="0"/>
          <w:sz w:val="24"/>
          <w:szCs w:val="24"/>
        </w:rPr>
      </w:pPr>
      <w:r w:rsidRPr="00510DC4">
        <w:rPr>
          <w:rFonts w:hint="eastAsia" w:ascii="HG丸ｺﾞｼｯｸM-PRO" w:hAnsi="HG丸ｺﾞｼｯｸM-PRO" w:eastAsia="HG丸ｺﾞｼｯｸM-PRO" w:cs="ＭＳ 明朝"/>
          <w:color w:val="0D0D0D"/>
          <w:kern w:val="0"/>
          <w:sz w:val="24"/>
          <w:szCs w:val="24"/>
        </w:rPr>
        <w:t>地区防災計画の策定に向けた活動を促進するため、これから地区防災計画の策定を目指す方々や、既に策定された地区防災計画の更なる改善を目指す方々に向けて、地域防災計画に反映された地区防災計画を地域別・</w:t>
      </w:r>
      <w:r w:rsidRPr="00510DC4">
        <w:rPr>
          <w:rFonts w:hint="eastAsia" w:ascii="HG丸ｺﾞｼｯｸM-PRO" w:hAnsi="HG丸ｺﾞｼｯｸM-PRO" w:eastAsia="HG丸ｺﾞｼｯｸM-PRO" w:cs="OCR-HK"/>
          <w:color w:val="0D0D0D"/>
          <w:kern w:val="0"/>
          <w:sz w:val="24"/>
          <w:szCs w:val="24"/>
        </w:rPr>
        <w:t>テーマ</w:t>
      </w:r>
      <w:r w:rsidRPr="00510DC4">
        <w:rPr>
          <w:rFonts w:hint="eastAsia" w:ascii="HG丸ｺﾞｼｯｸM-PRO" w:hAnsi="HG丸ｺﾞｼｯｸM-PRO" w:eastAsia="HG丸ｺﾞｼｯｸM-PRO" w:cs="ＭＳ 明朝"/>
          <w:color w:val="0D0D0D"/>
          <w:kern w:val="0"/>
          <w:sz w:val="24"/>
          <w:szCs w:val="24"/>
        </w:rPr>
        <w:t>別に地区防災計画の原文を掲載しています。</w:t>
      </w:r>
    </w:p>
    <w:p w:rsidR="00EA0811" w:rsidP="0069249E" w:rsidRDefault="00EA0811">
      <w:pPr>
        <w:autoSpaceDE w:val="0"/>
        <w:autoSpaceDN w:val="0"/>
        <w:adjustRightInd w:val="0"/>
        <w:jc w:val="left"/>
        <w:rPr>
          <w:rFonts w:ascii="HG丸ｺﾞｼｯｸM-PRO" w:hAnsi="HG丸ｺﾞｼｯｸM-PRO" w:eastAsia="HG丸ｺﾞｼｯｸM-PRO" w:cs="ＭＳ 明朝"/>
          <w:color w:val="0D0D0D"/>
          <w:kern w:val="0"/>
          <w:sz w:val="24"/>
          <w:szCs w:val="24"/>
        </w:rPr>
      </w:pPr>
    </w:p>
    <w:p w:rsidR="00020229" w:rsidP="0069249E" w:rsidRDefault="00020229">
      <w:pPr>
        <w:autoSpaceDE w:val="0"/>
        <w:autoSpaceDN w:val="0"/>
        <w:adjustRightInd w:val="0"/>
        <w:jc w:val="left"/>
        <w:rPr>
          <w:rFonts w:ascii="HG丸ｺﾞｼｯｸM-PRO" w:hAnsi="HG丸ｺﾞｼｯｸM-PRO" w:eastAsia="HG丸ｺﾞｼｯｸM-PRO"/>
        </w:rPr>
      </w:pPr>
      <w:r>
        <w:rPr>
          <w:rFonts w:hint="eastAsia" w:ascii="HG丸ｺﾞｼｯｸM-PRO" w:hAnsi="HG丸ｺﾞｼｯｸM-PRO" w:eastAsia="HG丸ｺﾞｼｯｸM-PRO"/>
          <w:noProof/>
        </w:rPr>
        <mc:AlternateContent>
          <mc:Choice Requires="wpg">
            <w:drawing>
              <wp:anchor distT="0" distB="0" distL="114300" distR="114300" simplePos="0" relativeHeight="251789312" behindDoc="0" locked="0" layoutInCell="1" allowOverlap="1">
                <wp:simplePos x="0" y="0"/>
                <wp:positionH relativeFrom="column">
                  <wp:posOffset>419100</wp:posOffset>
                </wp:positionH>
                <wp:positionV relativeFrom="paragraph">
                  <wp:posOffset>190500</wp:posOffset>
                </wp:positionV>
                <wp:extent cx="4580888" cy="594628"/>
                <wp:effectExtent l="38100" t="38100" r="29845" b="34290"/>
                <wp:wrapNone/>
                <wp:docPr id="109" name="グループ化 109"/>
                <wp:cNvGraphicFramePr/>
                <a:graphic xmlns:a="http://schemas.openxmlformats.org/drawingml/2006/main">
                  <a:graphicData uri="http://schemas.microsoft.com/office/word/2010/wordprocessingGroup">
                    <wpg:wgp>
                      <wpg:cNvGrpSpPr/>
                      <wpg:grpSpPr>
                        <a:xfrm>
                          <a:off x="0" y="0"/>
                          <a:ext cx="4580888" cy="594628"/>
                          <a:chOff x="0" y="0"/>
                          <a:chExt cx="4580888" cy="594628"/>
                        </a:xfrm>
                      </wpg:grpSpPr>
                      <wps:wsp>
                        <wps:cNvPr id="89" name="角丸四角形 89"/>
                        <wps:cNvSpPr/>
                        <wps:spPr>
                          <a:xfrm>
                            <a:off x="0" y="0"/>
                            <a:ext cx="4580888" cy="594628"/>
                          </a:xfrm>
                          <a:prstGeom prst="roundRect">
                            <a:avLst/>
                          </a:prstGeom>
                          <a:solidFill>
                            <a:schemeClr val="bg1"/>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15B66" w:rsidR="0078619C" w:rsidP="00EA0811" w:rsidRDefault="0078619C">
                              <w:pPr>
                                <w:ind w:firstLine="280" w:firstLineChars="100"/>
                                <w:jc w:val="left"/>
                                <w:rPr>
                                  <w:rFonts w:ascii="HG丸ｺﾞｼｯｸM-PRO" w:hAnsi="HG丸ｺﾞｼｯｸM-PRO" w:eastAsia="HG丸ｺﾞｼｯｸM-PRO"/>
                                  <w:color w:val="000000" w:themeColor="text1"/>
                                  <w:sz w:val="28"/>
                                  <w:szCs w:val="28"/>
                                </w:rPr>
                              </w:pPr>
                              <w:r>
                                <w:rPr>
                                  <w:rFonts w:hint="eastAsia" w:ascii="HG丸ｺﾞｼｯｸM-PRO" w:hAnsi="HG丸ｺﾞｼｯｸM-PRO" w:eastAsia="HG丸ｺﾞｼｯｸM-PRO"/>
                                  <w:color w:val="000000" w:themeColor="text1"/>
                                  <w:sz w:val="28"/>
                                  <w:szCs w:val="28"/>
                                </w:rPr>
                                <w:t xml:space="preserve">内閣府　</w:t>
                              </w:r>
                              <w:r>
                                <w:rPr>
                                  <w:rFonts w:ascii="HG丸ｺﾞｼｯｸM-PRO" w:hAnsi="HG丸ｺﾞｼｯｸM-PRO" w:eastAsia="HG丸ｺﾞｼｯｸM-PRO"/>
                                  <w:color w:val="000000" w:themeColor="text1"/>
                                  <w:sz w:val="28"/>
                                  <w:szCs w:val="28"/>
                                </w:rPr>
                                <w:t>地区防災計画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wps:wsp>
                        <wps:cNvPr id="102" name="角丸四角形 102"/>
                        <wps:cNvSpPr/>
                        <wps:spPr>
                          <a:xfrm>
                            <a:off x="3686175" y="19050"/>
                            <a:ext cx="876300" cy="533400"/>
                          </a:xfrm>
                          <a:prstGeom prst="roundRect">
                            <a:avLst/>
                          </a:prstGeom>
                          <a:solidFill>
                            <a:schemeClr val="accent3"/>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楕円 104"/>
                        <wps:cNvSpPr/>
                        <wps:spPr>
                          <a:xfrm>
                            <a:off x="3743325" y="47625"/>
                            <a:ext cx="457200" cy="428625"/>
                          </a:xfrm>
                          <a:prstGeom prst="ellipse">
                            <a:avLst/>
                          </a:prstGeom>
                          <a:solidFill>
                            <a:schemeClr val="accent3"/>
                          </a:solid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直線コネクタ 105"/>
                        <wps:cNvCnPr/>
                        <wps:spPr>
                          <a:xfrm>
                            <a:off x="4200525" y="333375"/>
                            <a:ext cx="295275" cy="66675"/>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109" style="position:absolute;margin-left:33pt;margin-top:15pt;width:360.7pt;height:46.8pt;z-index:251789312" coordsize="45808,5946" o:spid="_x0000_s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">
                <v:roundrect id="角丸四角形 89" style="position:absolute;width:45808;height:5946;visibility:visible;mso-wrap-style:square;v-text-anchor:middle" o:spid="_x0000_s1120" fillcolor="white [3212]" strokecolor="#a5a5a5 [3206]" strokeweight="6.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">
                  <v:stroke joinstyle="miter"/>
                  <v:textbox style="mso-fit-shape-to-text:t" inset=",0,,0">
                    <w:txbxContent>
                      <w:p w:rsidRPr="00915B66" w:rsidR="0078619C" w:rsidP="00EA0811" w:rsidRDefault="0078619C">
                        <w:pPr>
                          <w:ind w:firstLine="280" w:firstLineChars="100"/>
                          <w:jc w:val="left"/>
                          <w:rPr>
                            <w:rFonts w:ascii="HG丸ｺﾞｼｯｸM-PRO" w:hAnsi="HG丸ｺﾞｼｯｸM-PRO" w:eastAsia="HG丸ｺﾞｼｯｸM-PRO"/>
                            <w:color w:val="000000" w:themeColor="text1"/>
                            <w:sz w:val="28"/>
                            <w:szCs w:val="28"/>
                          </w:rPr>
                        </w:pPr>
                        <w:r>
                          <w:rPr>
                            <w:rFonts w:hint="eastAsia" w:ascii="HG丸ｺﾞｼｯｸM-PRO" w:hAnsi="HG丸ｺﾞｼｯｸM-PRO" w:eastAsia="HG丸ｺﾞｼｯｸM-PRO"/>
                            <w:color w:val="000000" w:themeColor="text1"/>
                            <w:sz w:val="28"/>
                            <w:szCs w:val="28"/>
                          </w:rPr>
                          <w:t xml:space="preserve">内閣府　</w:t>
                        </w:r>
                        <w:r>
                          <w:rPr>
                            <w:rFonts w:ascii="HG丸ｺﾞｼｯｸM-PRO" w:hAnsi="HG丸ｺﾞｼｯｸM-PRO" w:eastAsia="HG丸ｺﾞｼｯｸM-PRO"/>
                            <w:color w:val="000000" w:themeColor="text1"/>
                            <w:sz w:val="28"/>
                            <w:szCs w:val="28"/>
                          </w:rPr>
                          <w:t>地区防災計画</w:t>
                        </w:r>
                      </w:p>
                    </w:txbxContent>
                  </v:textbox>
                </v:roundrect>
                <v:roundrect id="角丸四角形 102" style="position:absolute;left:36861;top:190;width:8763;height:5334;visibility:visible;mso-wrap-style:square;v-text-anchor:middle" o:spid="_x0000_s1121" fillcolor="#a5a5a5 [3206]" strokecolor="#a5a5a5 [3206]" strokeweight="6.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">
                  <v:stroke joinstyle="miter"/>
                </v:roundrect>
                <v:oval id="楕円 104" style="position:absolute;left:37433;top:476;width:4572;height:4286;visibility:visible;mso-wrap-style:square;v-text-anchor:middle" o:spid="_x0000_s1122" fillcolor="#a5a5a5 [3206]" strokecolor="white [3212]"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">
                  <v:stroke joinstyle="miter"/>
                </v:oval>
                <v:line id="直線コネクタ 105" style="position:absolute;visibility:visible;mso-wrap-style:square" o:spid="_x0000_s1123" strokecolor="white [3212]" strokeweight="5pt" o:connectortype="straight" from="42005,3333" to="4495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">
                  <v:stroke joinstyle="miter"/>
                </v:line>
              </v:group>
            </w:pict>
          </mc:Fallback>
        </mc:AlternateContent>
      </w:r>
      <w:r w:rsidRPr="00EA0811">
        <w:rPr>
          <w:rFonts w:ascii="HG丸ｺﾞｼｯｸM-PRO" w:hAnsi="HG丸ｺﾞｼｯｸM-PRO" w:eastAsia="HG丸ｺﾞｼｯｸM-PRO"/>
          <w:noProof/>
        </w:rPr>
        <w:drawing>
          <wp:anchor distT="0" distB="0" distL="114300" distR="114300" simplePos="0" relativeHeight="251791360" behindDoc="0" locked="0" layoutInCell="1" allowOverlap="1">
            <wp:simplePos x="0" y="0"/>
            <wp:positionH relativeFrom="column">
              <wp:posOffset>5200650</wp:posOffset>
            </wp:positionH>
            <wp:positionV relativeFrom="paragraph">
              <wp:posOffset>60325</wp:posOffset>
            </wp:positionV>
            <wp:extent cx="857250" cy="857250"/>
            <wp:effectExtent l="0" t="0" r="0" b="0"/>
            <wp:wrapNone/>
            <wp:docPr id="108" name="図 108" descr="C:\Users\CL8189\AppData\Local\Temp\Temp1_download_20240123105507.zip\293140322369001705974907\qrcode_www.bousai.g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8189\AppData\Local\Temp\Temp1_download_20240123105507.zip\293140322369001705974907\qrcode_www.bousai.go.j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229" w:rsidP="0069249E" w:rsidRDefault="00020229">
      <w:pPr>
        <w:autoSpaceDE w:val="0"/>
        <w:autoSpaceDN w:val="0"/>
        <w:adjustRightInd w:val="0"/>
        <w:jc w:val="left"/>
        <w:rPr>
          <w:rFonts w:ascii="HG丸ｺﾞｼｯｸM-PRO" w:hAnsi="HG丸ｺﾞｼｯｸM-PRO" w:eastAsia="HG丸ｺﾞｼｯｸM-PRO"/>
        </w:rPr>
      </w:pPr>
    </w:p>
    <w:p w:rsidR="00020229" w:rsidP="0069249E" w:rsidRDefault="00020229">
      <w:pPr>
        <w:autoSpaceDE w:val="0"/>
        <w:autoSpaceDN w:val="0"/>
        <w:adjustRightInd w:val="0"/>
        <w:jc w:val="left"/>
        <w:rPr>
          <w:rFonts w:ascii="HG丸ｺﾞｼｯｸM-PRO" w:hAnsi="HG丸ｺﾞｼｯｸM-PRO" w:eastAsia="HG丸ｺﾞｼｯｸM-PRO"/>
        </w:rPr>
      </w:pPr>
    </w:p>
    <w:p w:rsidR="00020229" w:rsidP="0069249E" w:rsidRDefault="00020229">
      <w:pPr>
        <w:autoSpaceDE w:val="0"/>
        <w:autoSpaceDN w:val="0"/>
        <w:adjustRightInd w:val="0"/>
        <w:jc w:val="left"/>
        <w:rPr>
          <w:rFonts w:ascii="HG丸ｺﾞｼｯｸM-PRO" w:hAnsi="HG丸ｺﾞｼｯｸM-PRO" w:eastAsia="HG丸ｺﾞｼｯｸM-PRO"/>
        </w:rPr>
      </w:pPr>
    </w:p>
    <w:p w:rsidR="00020229" w:rsidP="0069249E" w:rsidRDefault="00020229">
      <w:pPr>
        <w:autoSpaceDE w:val="0"/>
        <w:autoSpaceDN w:val="0"/>
        <w:adjustRightInd w:val="0"/>
        <w:jc w:val="left"/>
        <w:rPr>
          <w:rFonts w:ascii="HG丸ｺﾞｼｯｸM-PRO" w:hAnsi="HG丸ｺﾞｼｯｸM-PRO" w:eastAsia="HG丸ｺﾞｼｯｸM-PRO"/>
        </w:rPr>
      </w:pPr>
    </w:p>
    <w:p w:rsidR="00EA0811" w:rsidP="00020229" w:rsidRDefault="00020229">
      <w:pPr>
        <w:autoSpaceDE w:val="0"/>
        <w:autoSpaceDN w:val="0"/>
        <w:adjustRightInd w:val="0"/>
        <w:spacing w:line="400" w:lineRule="exact"/>
        <w:ind w:firstLine="210" w:firstLineChars="100"/>
        <w:jc w:val="left"/>
        <w:rPr>
          <w:rFonts w:ascii="HG丸ｺﾞｼｯｸM-PRO" w:hAnsi="HG丸ｺﾞｼｯｸM-PRO" w:eastAsia="HG丸ｺﾞｼｯｸM-PRO"/>
          <w:sz w:val="28"/>
          <w:szCs w:val="28"/>
        </w:rPr>
      </w:pPr>
      <w:r>
        <w:rPr>
          <w:rFonts w:hint="eastAsia" w:ascii="HG丸ｺﾞｼｯｸM-PRO" w:hAnsi="HG丸ｺﾞｼｯｸM-PRO" w:eastAsia="HG丸ｺﾞｼｯｸM-PRO"/>
          <w:noProof/>
        </w:rPr>
        <mc:AlternateContent>
          <mc:Choice Requires="wpg">
            <w:drawing>
              <wp:anchor distT="0" distB="0" distL="114300" distR="114300" simplePos="0" relativeHeight="251798528" behindDoc="0" locked="0" layoutInCell="1" allowOverlap="1" wp14:editId="4E0E050A" wp14:anchorId="17C079D1">
                <wp:simplePos x="0" y="0"/>
                <wp:positionH relativeFrom="column">
                  <wp:posOffset>400690</wp:posOffset>
                </wp:positionH>
                <wp:positionV relativeFrom="paragraph">
                  <wp:posOffset>1294765</wp:posOffset>
                </wp:positionV>
                <wp:extent cx="4580888" cy="594628"/>
                <wp:effectExtent l="38100" t="38100" r="29845" b="34290"/>
                <wp:wrapNone/>
                <wp:docPr id="116" name="グループ化 116"/>
                <wp:cNvGraphicFramePr/>
                <a:graphic xmlns:a="http://schemas.openxmlformats.org/drawingml/2006/main">
                  <a:graphicData uri="http://schemas.microsoft.com/office/word/2010/wordprocessingGroup">
                    <wpg:wgp>
                      <wpg:cNvGrpSpPr/>
                      <wpg:grpSpPr>
                        <a:xfrm>
                          <a:off x="0" y="0"/>
                          <a:ext cx="4580888" cy="594628"/>
                          <a:chOff x="0" y="0"/>
                          <a:chExt cx="4580888" cy="594628"/>
                        </a:xfrm>
                      </wpg:grpSpPr>
                      <wps:wsp>
                        <wps:cNvPr id="117" name="角丸四角形 117"/>
                        <wps:cNvSpPr/>
                        <wps:spPr>
                          <a:xfrm>
                            <a:off x="0" y="0"/>
                            <a:ext cx="4580888" cy="594628"/>
                          </a:xfrm>
                          <a:prstGeom prst="roundRect">
                            <a:avLst/>
                          </a:prstGeom>
                          <a:solidFill>
                            <a:schemeClr val="bg1"/>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915B66" w:rsidR="0078619C" w:rsidP="00020229" w:rsidRDefault="0078619C">
                              <w:pPr>
                                <w:ind w:firstLine="280" w:firstLineChars="100"/>
                                <w:jc w:val="left"/>
                                <w:rPr>
                                  <w:rFonts w:ascii="HG丸ｺﾞｼｯｸM-PRO" w:hAnsi="HG丸ｺﾞｼｯｸM-PRO" w:eastAsia="HG丸ｺﾞｼｯｸM-PRO"/>
                                  <w:color w:val="000000" w:themeColor="text1"/>
                                  <w:sz w:val="28"/>
                                  <w:szCs w:val="28"/>
                                </w:rPr>
                              </w:pPr>
                              <w:r>
                                <w:rPr>
                                  <w:rFonts w:hint="eastAsia" w:ascii="HG丸ｺﾞｼｯｸM-PRO" w:hAnsi="HG丸ｺﾞｼｯｸM-PRO" w:eastAsia="HG丸ｺﾞｼｯｸM-PRO"/>
                                  <w:color w:val="000000" w:themeColor="text1"/>
                                  <w:sz w:val="28"/>
                                  <w:szCs w:val="28"/>
                                </w:rPr>
                                <w:t xml:space="preserve">秋田県　</w:t>
                              </w:r>
                              <w:r>
                                <w:rPr>
                                  <w:rFonts w:ascii="HG丸ｺﾞｼｯｸM-PRO" w:hAnsi="HG丸ｺﾞｼｯｸM-PRO" w:eastAsia="HG丸ｺﾞｼｯｸM-PRO"/>
                                  <w:color w:val="000000" w:themeColor="text1"/>
                                  <w:sz w:val="28"/>
                                  <w:szCs w:val="28"/>
                                </w:rPr>
                                <w:t>防災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wps:wsp>
                        <wps:cNvPr id="118" name="角丸四角形 118"/>
                        <wps:cNvSpPr/>
                        <wps:spPr>
                          <a:xfrm>
                            <a:off x="3686175" y="19050"/>
                            <a:ext cx="876300" cy="533400"/>
                          </a:xfrm>
                          <a:prstGeom prst="roundRect">
                            <a:avLst/>
                          </a:prstGeom>
                          <a:solidFill>
                            <a:schemeClr val="accent3"/>
                          </a:solidFill>
                          <a:ln w="793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楕円 120"/>
                        <wps:cNvSpPr/>
                        <wps:spPr>
                          <a:xfrm>
                            <a:off x="3743325" y="47625"/>
                            <a:ext cx="457200" cy="428625"/>
                          </a:xfrm>
                          <a:prstGeom prst="ellipse">
                            <a:avLst/>
                          </a:prstGeom>
                          <a:solidFill>
                            <a:schemeClr val="accent3"/>
                          </a:solid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直線コネクタ 121"/>
                        <wps:cNvCnPr/>
                        <wps:spPr>
                          <a:xfrm>
                            <a:off x="4200525" y="333375"/>
                            <a:ext cx="295275" cy="66675"/>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116" style="position:absolute;left:0;text-align:left;margin-left:31.55pt;margin-top:101.95pt;width:360.7pt;height:46.8pt;z-index:251798528" coordsize="45808,5946" o:spid="_x0000_s1124" w14:anchorId="17C07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">
                <v:roundrect id="角丸四角形 117" style="position:absolute;width:45808;height:5946;visibility:visible;mso-wrap-style:square;v-text-anchor:middle" o:spid="_x0000_s1125" fillcolor="white [3212]" strokecolor="#a5a5a5 [3206]" strokeweight="6.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">
                  <v:stroke joinstyle="miter"/>
                  <v:textbox style="mso-fit-shape-to-text:t" inset=",0,,0">
                    <w:txbxContent>
                      <w:p w:rsidRPr="00915B66" w:rsidR="0078619C" w:rsidP="00020229" w:rsidRDefault="0078619C">
                        <w:pPr>
                          <w:ind w:firstLine="280" w:firstLineChars="100"/>
                          <w:jc w:val="left"/>
                          <w:rPr>
                            <w:rFonts w:ascii="HG丸ｺﾞｼｯｸM-PRO" w:hAnsi="HG丸ｺﾞｼｯｸM-PRO" w:eastAsia="HG丸ｺﾞｼｯｸM-PRO"/>
                            <w:color w:val="000000" w:themeColor="text1"/>
                            <w:sz w:val="28"/>
                            <w:szCs w:val="28"/>
                          </w:rPr>
                        </w:pPr>
                        <w:r>
                          <w:rPr>
                            <w:rFonts w:hint="eastAsia" w:ascii="HG丸ｺﾞｼｯｸM-PRO" w:hAnsi="HG丸ｺﾞｼｯｸM-PRO" w:eastAsia="HG丸ｺﾞｼｯｸM-PRO"/>
                            <w:color w:val="000000" w:themeColor="text1"/>
                            <w:sz w:val="28"/>
                            <w:szCs w:val="28"/>
                          </w:rPr>
                          <w:t xml:space="preserve">秋田県　</w:t>
                        </w:r>
                        <w:r>
                          <w:rPr>
                            <w:rFonts w:ascii="HG丸ｺﾞｼｯｸM-PRO" w:hAnsi="HG丸ｺﾞｼｯｸM-PRO" w:eastAsia="HG丸ｺﾞｼｯｸM-PRO"/>
                            <w:color w:val="000000" w:themeColor="text1"/>
                            <w:sz w:val="28"/>
                            <w:szCs w:val="28"/>
                          </w:rPr>
                          <w:t>防災</w:t>
                        </w:r>
                      </w:p>
                    </w:txbxContent>
                  </v:textbox>
                </v:roundrect>
                <v:roundrect id="角丸四角形 118" style="position:absolute;left:36861;top:190;width:8763;height:5334;visibility:visible;mso-wrap-style:square;v-text-anchor:middle" o:spid="_x0000_s1126" fillcolor="#a5a5a5 [3206]" strokecolor="#a5a5a5 [3206]" strokeweight="6.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">
                  <v:stroke joinstyle="miter"/>
                </v:roundrect>
                <v:oval id="楕円 120" style="position:absolute;left:37433;top:476;width:4572;height:4286;visibility:visible;mso-wrap-style:square;v-text-anchor:middle" o:spid="_x0000_s1127" fillcolor="#a5a5a5 [3206]" strokecolor="white [3212]"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">
                  <v:stroke joinstyle="miter"/>
                </v:oval>
                <v:line id="直線コネクタ 121" style="position:absolute;visibility:visible;mso-wrap-style:square" o:spid="_x0000_s1128" strokecolor="white [3212]" strokeweight="5pt" o:connectortype="straight" from="42005,3333" to="4495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">
                  <v:stroke joinstyle="miter"/>
                </v:line>
              </v:group>
            </w:pict>
          </mc:Fallback>
        </mc:AlternateContent>
      </w:r>
      <w:r w:rsidRPr="00020229">
        <w:rPr>
          <w:rFonts w:ascii="HG丸ｺﾞｼｯｸM-PRO" w:hAnsi="HG丸ｺﾞｼｯｸM-PRO" w:eastAsia="HG丸ｺﾞｼｯｸM-PRO"/>
          <w:noProof/>
          <w:sz w:val="28"/>
          <w:szCs w:val="28"/>
        </w:rPr>
        <w:drawing>
          <wp:anchor distT="0" distB="0" distL="114300" distR="114300" simplePos="0" relativeHeight="251796480" behindDoc="0" locked="0" layoutInCell="1" allowOverlap="1">
            <wp:simplePos x="0" y="0"/>
            <wp:positionH relativeFrom="column">
              <wp:posOffset>5295900</wp:posOffset>
            </wp:positionH>
            <wp:positionV relativeFrom="paragraph">
              <wp:posOffset>1031240</wp:posOffset>
            </wp:positionV>
            <wp:extent cx="1057275" cy="1057275"/>
            <wp:effectExtent l="0" t="0" r="9525" b="9525"/>
            <wp:wrapNone/>
            <wp:docPr id="115" name="図 115" descr="C:\Users\CL8189\AppData\Local\Temp\Temp1_download_20240123133743.zip\98410705773001705984663\qrcode_www.bousai-akita.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8189\AppData\Local\Temp\Temp1_download_20240123133743.zip\98410705773001705984663\qrcode_www.bousai-akita.j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ascii="HG丸ｺﾞｼｯｸM-PRO" w:hAnsi="HG丸ｺﾞｼｯｸM-PRO" w:eastAsia="HG丸ｺﾞｼｯｸM-PRO"/>
          <w:sz w:val="28"/>
          <w:szCs w:val="28"/>
        </w:rPr>
        <w:t>〇</w:t>
      </w:r>
      <w:r w:rsidRPr="00020229">
        <w:rPr>
          <w:rFonts w:hint="eastAsia" w:ascii="HG丸ｺﾞｼｯｸM-PRO" w:hAnsi="HG丸ｺﾞｼｯｸM-PRO" w:eastAsia="HG丸ｺﾞｼｯｸM-PRO"/>
          <w:sz w:val="28"/>
          <w:szCs w:val="28"/>
        </w:rPr>
        <w:t>秋田県防災ポータブルサイト</w:t>
      </w:r>
    </w:p>
    <w:p w:rsidRPr="00020229" w:rsidR="00020229" w:rsidP="00020229" w:rsidRDefault="00020229">
      <w:pPr>
        <w:autoSpaceDE w:val="0"/>
        <w:autoSpaceDN w:val="0"/>
        <w:adjustRightInd w:val="0"/>
        <w:spacing w:line="400" w:lineRule="exact"/>
        <w:ind w:left="420" w:leftChars="200"/>
        <w:jc w:val="left"/>
        <w:rPr>
          <w:rFonts w:ascii="HG丸ｺﾞｼｯｸM-PRO" w:hAnsi="HG丸ｺﾞｼｯｸM-PRO" w:eastAsia="HG丸ｺﾞｼｯｸM-PRO"/>
          <w:sz w:val="28"/>
          <w:szCs w:val="28"/>
        </w:rPr>
      </w:pPr>
      <w:r>
        <w:rPr>
          <w:rFonts w:hint="eastAsia" w:ascii="HG丸ｺﾞｼｯｸM-PRO" w:hAnsi="HG丸ｺﾞｼｯｸM-PRO" w:eastAsia="HG丸ｺﾞｼｯｸM-PRO"/>
          <w:sz w:val="28"/>
          <w:szCs w:val="28"/>
        </w:rPr>
        <w:t>秋田県による防災情報のポータブルサイトです。防災情報をわかりやすく提供し、災害の軽減と防災意識を高めるためにご活用下さい。</w:t>
      </w:r>
    </w:p>
    <w:sectPr w:rsidRPr="00020229" w:rsidR="00020229" w:rsidSect="00AE297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2E1" w:rsidRDefault="00A312E1" w:rsidP="00ED78B8">
      <w:r>
        <w:separator/>
      </w:r>
    </w:p>
  </w:endnote>
  <w:endnote w:type="continuationSeparator" w:id="0">
    <w:p w:rsidR="00A312E1" w:rsidRDefault="00A312E1" w:rsidP="00ED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Generic3-Regular">
    <w:altName w:val="@OCR-HK"/>
    <w:panose1 w:val="00000000000000000000"/>
    <w:charset w:val="80"/>
    <w:family w:val="auto"/>
    <w:notTrueType/>
    <w:pitch w:val="default"/>
    <w:sig w:usb0="00000001" w:usb1="08070000" w:usb2="00000010" w:usb3="00000000" w:csb0="00020000" w:csb1="00000000"/>
  </w:font>
  <w:font w:name="OCR-HK">
    <w:altName w:val="Courier New"/>
    <w:panose1 w:val="00000409000000000000"/>
    <w:charset w:val="80"/>
    <w:family w:val="auto"/>
    <w:pitch w:val="fixed"/>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2E1" w:rsidRDefault="00A312E1" w:rsidP="00ED78B8">
      <w:r>
        <w:separator/>
      </w:r>
    </w:p>
  </w:footnote>
  <w:footnote w:type="continuationSeparator" w:id="0">
    <w:p w:rsidR="00A312E1" w:rsidRDefault="00A312E1" w:rsidP="00ED78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420"/>
    <w:rsid w:val="00014500"/>
    <w:rsid w:val="00020229"/>
    <w:rsid w:val="0003527A"/>
    <w:rsid w:val="00075C5D"/>
    <w:rsid w:val="00081B10"/>
    <w:rsid w:val="000D1279"/>
    <w:rsid w:val="001002C0"/>
    <w:rsid w:val="0012395C"/>
    <w:rsid w:val="00144CB9"/>
    <w:rsid w:val="001815D6"/>
    <w:rsid w:val="00181B43"/>
    <w:rsid w:val="00201C81"/>
    <w:rsid w:val="002239DE"/>
    <w:rsid w:val="002524B2"/>
    <w:rsid w:val="00272D16"/>
    <w:rsid w:val="00276804"/>
    <w:rsid w:val="00296102"/>
    <w:rsid w:val="002F3D8C"/>
    <w:rsid w:val="00350FB9"/>
    <w:rsid w:val="00355801"/>
    <w:rsid w:val="003D2BF5"/>
    <w:rsid w:val="00405995"/>
    <w:rsid w:val="0040682B"/>
    <w:rsid w:val="004171D3"/>
    <w:rsid w:val="00427F54"/>
    <w:rsid w:val="00465BCC"/>
    <w:rsid w:val="0048372E"/>
    <w:rsid w:val="004F1952"/>
    <w:rsid w:val="004F3074"/>
    <w:rsid w:val="00510DC4"/>
    <w:rsid w:val="0052259E"/>
    <w:rsid w:val="00534C67"/>
    <w:rsid w:val="00555375"/>
    <w:rsid w:val="00567561"/>
    <w:rsid w:val="00577F50"/>
    <w:rsid w:val="00582E4A"/>
    <w:rsid w:val="005912E5"/>
    <w:rsid w:val="005F2FDE"/>
    <w:rsid w:val="005F7406"/>
    <w:rsid w:val="00621E00"/>
    <w:rsid w:val="0069249E"/>
    <w:rsid w:val="006B2D2E"/>
    <w:rsid w:val="00706420"/>
    <w:rsid w:val="0071267D"/>
    <w:rsid w:val="00734ECC"/>
    <w:rsid w:val="0073501C"/>
    <w:rsid w:val="0078619C"/>
    <w:rsid w:val="00792875"/>
    <w:rsid w:val="007A4A4D"/>
    <w:rsid w:val="007D649B"/>
    <w:rsid w:val="00802ED2"/>
    <w:rsid w:val="00886ED1"/>
    <w:rsid w:val="0089606B"/>
    <w:rsid w:val="008A2FB8"/>
    <w:rsid w:val="008C4F86"/>
    <w:rsid w:val="00915B66"/>
    <w:rsid w:val="00955659"/>
    <w:rsid w:val="009D1961"/>
    <w:rsid w:val="00A0343E"/>
    <w:rsid w:val="00A17C17"/>
    <w:rsid w:val="00A22038"/>
    <w:rsid w:val="00A312E1"/>
    <w:rsid w:val="00A31837"/>
    <w:rsid w:val="00AB7D00"/>
    <w:rsid w:val="00AD07F9"/>
    <w:rsid w:val="00AE2978"/>
    <w:rsid w:val="00B235EE"/>
    <w:rsid w:val="00B5300E"/>
    <w:rsid w:val="00B8060A"/>
    <w:rsid w:val="00B87F4A"/>
    <w:rsid w:val="00BB3895"/>
    <w:rsid w:val="00BD4F81"/>
    <w:rsid w:val="00BD6BA6"/>
    <w:rsid w:val="00CB2DAF"/>
    <w:rsid w:val="00CD2E66"/>
    <w:rsid w:val="00CD6AE4"/>
    <w:rsid w:val="00D411E7"/>
    <w:rsid w:val="00D876D5"/>
    <w:rsid w:val="00D97891"/>
    <w:rsid w:val="00DD6CA9"/>
    <w:rsid w:val="00DF55E5"/>
    <w:rsid w:val="00E03383"/>
    <w:rsid w:val="00E03551"/>
    <w:rsid w:val="00E12F90"/>
    <w:rsid w:val="00E47D51"/>
    <w:rsid w:val="00E47D60"/>
    <w:rsid w:val="00E51945"/>
    <w:rsid w:val="00E634BA"/>
    <w:rsid w:val="00E93964"/>
    <w:rsid w:val="00EA0811"/>
    <w:rsid w:val="00ED78B8"/>
    <w:rsid w:val="00EF4217"/>
    <w:rsid w:val="00F53A19"/>
    <w:rsid w:val="00F61043"/>
    <w:rsid w:val="00FA510F"/>
    <w:rsid w:val="00FB0C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6AF2D2"/>
  <w15:chartTrackingRefBased/>
  <w15:docId w15:val="{F215DE0B-0A00-408B-A7A2-18EAE67D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D2BF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06420"/>
    <w:pPr>
      <w:widowControl w:val="0"/>
      <w:autoSpaceDE w:val="0"/>
      <w:autoSpaceDN w:val="0"/>
      <w:adjustRightInd w:val="0"/>
    </w:pPr>
    <w:rPr>
      <w:rFonts w:ascii="メイリオ" w:eastAsia="メイリオ" w:cs="メイリオ"/>
      <w:color w:val="000000"/>
      <w:kern w:val="0"/>
      <w:sz w:val="24"/>
      <w:szCs w:val="24"/>
    </w:rPr>
  </w:style>
  <w:style w:type="table" w:styleId="a3">
    <w:name w:val="Table Grid"/>
    <w:basedOn w:val="a1"/>
    <w:uiPriority w:val="39"/>
    <w:rsid w:val="00075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75C5D"/>
    <w:rPr>
      <w:rFonts w:ascii="Times New Roman" w:hAnsi="Times New Roman" w:cs="Times New Roman"/>
      <w:sz w:val="24"/>
      <w:szCs w:val="24"/>
    </w:rPr>
  </w:style>
  <w:style w:type="character" w:customStyle="1" w:styleId="10">
    <w:name w:val="見出し 1 (文字)"/>
    <w:basedOn w:val="a0"/>
    <w:link w:val="1"/>
    <w:uiPriority w:val="9"/>
    <w:rsid w:val="003D2BF5"/>
    <w:rPr>
      <w:rFonts w:asciiTheme="majorHAnsi" w:eastAsiaTheme="majorEastAsia" w:hAnsiTheme="majorHAnsi" w:cstheme="majorBidi"/>
      <w:sz w:val="24"/>
      <w:szCs w:val="24"/>
    </w:rPr>
  </w:style>
  <w:style w:type="paragraph" w:styleId="a4">
    <w:name w:val="Balloon Text"/>
    <w:basedOn w:val="a"/>
    <w:link w:val="a5"/>
    <w:uiPriority w:val="99"/>
    <w:semiHidden/>
    <w:unhideWhenUsed/>
    <w:rsid w:val="00AD07F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D07F9"/>
    <w:rPr>
      <w:rFonts w:asciiTheme="majorHAnsi" w:eastAsiaTheme="majorEastAsia" w:hAnsiTheme="majorHAnsi" w:cstheme="majorBidi"/>
      <w:sz w:val="18"/>
      <w:szCs w:val="18"/>
    </w:rPr>
  </w:style>
  <w:style w:type="paragraph" w:styleId="a6">
    <w:name w:val="header"/>
    <w:basedOn w:val="a"/>
    <w:link w:val="a7"/>
    <w:uiPriority w:val="99"/>
    <w:unhideWhenUsed/>
    <w:rsid w:val="00ED78B8"/>
    <w:pPr>
      <w:tabs>
        <w:tab w:val="center" w:pos="4252"/>
        <w:tab w:val="right" w:pos="8504"/>
      </w:tabs>
      <w:snapToGrid w:val="0"/>
    </w:pPr>
  </w:style>
  <w:style w:type="character" w:customStyle="1" w:styleId="a7">
    <w:name w:val="ヘッダー (文字)"/>
    <w:basedOn w:val="a0"/>
    <w:link w:val="a6"/>
    <w:uiPriority w:val="99"/>
    <w:rsid w:val="00ED78B8"/>
  </w:style>
  <w:style w:type="paragraph" w:styleId="a8">
    <w:name w:val="footer"/>
    <w:basedOn w:val="a"/>
    <w:link w:val="a9"/>
    <w:uiPriority w:val="99"/>
    <w:unhideWhenUsed/>
    <w:rsid w:val="00ED78B8"/>
    <w:pPr>
      <w:tabs>
        <w:tab w:val="center" w:pos="4252"/>
        <w:tab w:val="right" w:pos="8504"/>
      </w:tabs>
      <w:snapToGrid w:val="0"/>
    </w:pPr>
  </w:style>
  <w:style w:type="character" w:customStyle="1" w:styleId="a9">
    <w:name w:val="フッター (文字)"/>
    <w:basedOn w:val="a0"/>
    <w:link w:val="a8"/>
    <w:uiPriority w:val="99"/>
    <w:rsid w:val="00ED78B8"/>
  </w:style>
  <w:style w:type="paragraph" w:styleId="aa">
    <w:name w:val="Date"/>
    <w:basedOn w:val="a"/>
    <w:next w:val="a"/>
    <w:link w:val="ab"/>
    <w:uiPriority w:val="99"/>
    <w:semiHidden/>
    <w:unhideWhenUsed/>
    <w:rsid w:val="004F3074"/>
  </w:style>
  <w:style w:type="character" w:customStyle="1" w:styleId="ab">
    <w:name w:val="日付 (文字)"/>
    <w:basedOn w:val="a0"/>
    <w:link w:val="aa"/>
    <w:uiPriority w:val="99"/>
    <w:semiHidden/>
    <w:rsid w:val="004F3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diagramLayout" Target="diagrams/layout1.xml"/><Relationship Id="rId26" Type="http://schemas.openxmlformats.org/officeDocument/2006/relationships/image" Target="media/image16.png"/><Relationship Id="rId3" Type="http://schemas.openxmlformats.org/officeDocument/2006/relationships/webSettings" Target="webSettings.xml"/><Relationship Id="rId21" Type="http://schemas.microsoft.com/office/2007/relationships/diagramDrawing" Target="diagrams/drawing1.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diagramData" Target="diagrams/data1.xml"/><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4.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diagramQuickStyle" Target="diagrams/quickStyl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4234D6-8CE2-4042-814C-9548D32CCEC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E715788E-A87D-4B51-ACBC-300BBB6F4FC2}">
      <dgm:prSet phldrT="[テキスト]" custT="1"/>
      <dgm:spPr>
        <a:solidFill>
          <a:srgbClr val="FFC000"/>
        </a:solidFill>
      </dgm:spPr>
      <dgm:t>
        <a:bodyPr/>
        <a:lstStyle/>
        <a:p>
          <a:r>
            <a:rPr kumimoji="1" lang="ja-JP" altLang="en-US" sz="1100">
              <a:solidFill>
                <a:schemeClr val="lt1"/>
              </a:solidFill>
              <a:latin typeface="HG丸ｺﾞｼｯｸM-PRO" panose="020F0600000000000000" pitchFamily="50" charset="-128"/>
              <a:ea typeface="HG丸ｺﾞｼｯｸM-PRO" panose="020F0600000000000000" pitchFamily="50" charset="-128"/>
            </a:rPr>
            <a:t>組合長</a:t>
          </a:r>
        </a:p>
      </dgm:t>
    </dgm:pt>
    <dgm:pt modelId="{B9B65C65-73D4-4054-BFC0-8C319E62B68E}" type="parTrans" cxnId="{88028A06-0430-430E-8620-7793F3367273}">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E24B620F-2649-4069-919A-C607876711D4}" type="sibTrans" cxnId="{88028A06-0430-430E-8620-7793F3367273}">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3B8E3B32-1CFD-4093-B59A-449C6D42DEDE}">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総務班</a:t>
          </a:r>
        </a:p>
      </dgm:t>
    </dgm:pt>
    <dgm:pt modelId="{CFAE8609-2E85-49C7-AC73-E49DCCCB74A4}" type="parTrans" cxnId="{4A33ABB5-0279-4642-991C-7EED6CB51003}">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5963C426-72AF-4414-BEFB-88ADD780CE6F}" type="sibTrans" cxnId="{4A33ABB5-0279-4642-991C-7EED6CB51003}">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AFE67F24-6BA2-45E5-B1F8-2E48ADF4A290}">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情報班</a:t>
          </a:r>
        </a:p>
      </dgm:t>
    </dgm:pt>
    <dgm:pt modelId="{27EFB2A9-593D-4D14-AE35-28B6CC5D795F}" type="parTrans" cxnId="{65186B81-58FB-4911-A551-8DF1FF2A407D}">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8972CC7E-040F-4E1D-A003-EB5CD73A487A}" type="sibTrans" cxnId="{65186B81-58FB-4911-A551-8DF1FF2A407D}">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18CADDB0-E626-4143-B86E-77022539B1F8}">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安否確認班</a:t>
          </a:r>
        </a:p>
      </dgm:t>
    </dgm:pt>
    <dgm:pt modelId="{44C1225A-3C45-4E5E-B584-BFFAC27D2DAF}" type="parTrans" cxnId="{87F0B318-4C3D-4135-B08F-0568022D52E1}">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DED00F19-5409-4295-A85F-23BC0EED700C}" type="sibTrans" cxnId="{87F0B318-4C3D-4135-B08F-0568022D52E1}">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339713AD-2AD7-4F4C-8F33-E061C05DEA35}">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物資班</a:t>
          </a:r>
        </a:p>
      </dgm:t>
    </dgm:pt>
    <dgm:pt modelId="{BD33B531-364D-4C4E-B6CC-8A3011096389}" type="parTrans" cxnId="{394F5816-9F0F-4E08-8F88-83C0115E02D0}">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E3C9139B-C1C0-4BEF-AA46-0E88AE7509C0}" type="sibTrans" cxnId="{394F5816-9F0F-4E08-8F88-83C0115E02D0}">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59D19F65-7974-4EAE-B78F-58CD2859BA1D}">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a:t>
          </a:r>
        </a:p>
      </dgm:t>
    </dgm:pt>
    <dgm:pt modelId="{5226D530-AD2F-499F-BD5A-ABB1BC56C7AE}" type="parTrans" cxnId="{4B022AB4-0B38-4F7A-9F88-DA722A96DB1D}">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061B25F0-1F30-4591-BAA5-70653B46E8CB}" type="sibTrans" cxnId="{4B022AB4-0B38-4F7A-9F88-DA722A96DB1D}">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9EC45B83-E26C-44A3-BC7B-7E5951A1099E}">
      <dgm:prSet custT="1"/>
      <dgm:spPr>
        <a:solidFill>
          <a:srgbClr val="FFC000"/>
        </a:solidFill>
      </dgm:spPr>
      <dgm:t>
        <a:bodyPr/>
        <a:lstStyle/>
        <a:p>
          <a:r>
            <a:rPr kumimoji="1" lang="ja-JP" altLang="en-US" sz="1100">
              <a:latin typeface="HG丸ｺﾞｼｯｸM-PRO" panose="020F0600000000000000" pitchFamily="50" charset="-128"/>
              <a:ea typeface="HG丸ｺﾞｼｯｸM-PRO" panose="020F0600000000000000" pitchFamily="50" charset="-128"/>
            </a:rPr>
            <a:t>会長</a:t>
          </a:r>
        </a:p>
      </dgm:t>
    </dgm:pt>
    <dgm:pt modelId="{80CF08B8-2C23-40F2-B38E-AAAC9FCABFE5}" type="parTrans" cxnId="{D7634806-3C81-4908-91E4-60EBD1E63EDE}">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368BAA2C-384F-4209-8F5A-1CFD09BD51E4}" type="sibTrans" cxnId="{D7634806-3C81-4908-91E4-60EBD1E63EDE}">
      <dgm:prSet/>
      <dgm:spPr/>
      <dgm:t>
        <a:bodyPr/>
        <a:lstStyle/>
        <a:p>
          <a:endParaRPr kumimoji="1" lang="ja-JP" altLang="en-US" sz="1100">
            <a:latin typeface="HG丸ｺﾞｼｯｸM-PRO" panose="020F0600000000000000" pitchFamily="50" charset="-128"/>
            <a:ea typeface="HG丸ｺﾞｼｯｸM-PRO" panose="020F0600000000000000" pitchFamily="50" charset="-128"/>
          </a:endParaRPr>
        </a:p>
      </dgm:t>
    </dgm:pt>
    <dgm:pt modelId="{57A499B4-AECA-430E-8302-3FA4DB03C1F5}">
      <dgm:prSet custT="1"/>
      <dgm:spPr>
        <a:solidFill>
          <a:srgbClr val="FFC000"/>
        </a:solidFill>
      </dgm:spPr>
      <dgm:t>
        <a:bodyPr/>
        <a:lstStyle/>
        <a:p>
          <a:r>
            <a:rPr kumimoji="1" lang="ja-JP" altLang="en-US" sz="1200">
              <a:latin typeface="HG丸ｺﾞｼｯｸM-PRO" panose="020F0600000000000000" pitchFamily="50" charset="-128"/>
              <a:ea typeface="HG丸ｺﾞｼｯｸM-PRO" panose="020F0600000000000000" pitchFamily="50" charset="-128"/>
            </a:rPr>
            <a:t>副会長</a:t>
          </a:r>
        </a:p>
      </dgm:t>
    </dgm:pt>
    <dgm:pt modelId="{23B3B5C4-28B1-4B8F-A0B0-950614D2FF44}" type="parTrans" cxnId="{5C9F76BC-4360-4B9A-8327-68EBCC5C83FD}">
      <dgm:prSet/>
      <dgm:spPr/>
      <dgm:t>
        <a:bodyPr/>
        <a:lstStyle/>
        <a:p>
          <a:endParaRPr kumimoji="1" lang="ja-JP" altLang="en-US"/>
        </a:p>
      </dgm:t>
    </dgm:pt>
    <dgm:pt modelId="{C008C203-C8A6-4547-B7F6-28FB43264398}" type="sibTrans" cxnId="{5C9F76BC-4360-4B9A-8327-68EBCC5C83FD}">
      <dgm:prSet/>
      <dgm:spPr/>
      <dgm:t>
        <a:bodyPr/>
        <a:lstStyle/>
        <a:p>
          <a:endParaRPr kumimoji="1" lang="ja-JP" altLang="en-US"/>
        </a:p>
      </dgm:t>
    </dgm:pt>
    <dgm:pt modelId="{4DABA168-5C65-46BB-8DA5-6CA5A640DB9D}" type="pres">
      <dgm:prSet presAssocID="{E94234D6-8CE2-4042-814C-9548D32CCEC1}" presName="hierChild1" presStyleCnt="0">
        <dgm:presLayoutVars>
          <dgm:orgChart val="1"/>
          <dgm:chPref val="1"/>
          <dgm:dir/>
          <dgm:animOne val="branch"/>
          <dgm:animLvl val="lvl"/>
          <dgm:resizeHandles/>
        </dgm:presLayoutVars>
      </dgm:prSet>
      <dgm:spPr/>
      <dgm:t>
        <a:bodyPr/>
        <a:lstStyle/>
        <a:p>
          <a:endParaRPr kumimoji="1" lang="ja-JP" altLang="en-US"/>
        </a:p>
      </dgm:t>
    </dgm:pt>
    <dgm:pt modelId="{0F810817-B869-41CB-8256-414C1F8E2C13}" type="pres">
      <dgm:prSet presAssocID="{9EC45B83-E26C-44A3-BC7B-7E5951A1099E}" presName="hierRoot1" presStyleCnt="0">
        <dgm:presLayoutVars>
          <dgm:hierBranch val="init"/>
        </dgm:presLayoutVars>
      </dgm:prSet>
      <dgm:spPr/>
    </dgm:pt>
    <dgm:pt modelId="{267227E9-B345-4097-A47C-24D2F265DD2E}" type="pres">
      <dgm:prSet presAssocID="{9EC45B83-E26C-44A3-BC7B-7E5951A1099E}" presName="rootComposite1" presStyleCnt="0"/>
      <dgm:spPr/>
    </dgm:pt>
    <dgm:pt modelId="{BCB33E4B-D500-4B6F-B6C9-D221FF5A002B}" type="pres">
      <dgm:prSet presAssocID="{9EC45B83-E26C-44A3-BC7B-7E5951A1099E}" presName="rootText1" presStyleLbl="node0" presStyleIdx="0" presStyleCnt="3" custScaleX="41400" custScaleY="57646" custLinFactNeighborX="901" custLinFactNeighborY="-66692">
        <dgm:presLayoutVars>
          <dgm:chPref val="3"/>
        </dgm:presLayoutVars>
      </dgm:prSet>
      <dgm:spPr/>
      <dgm:t>
        <a:bodyPr/>
        <a:lstStyle/>
        <a:p>
          <a:endParaRPr kumimoji="1" lang="ja-JP" altLang="en-US"/>
        </a:p>
      </dgm:t>
    </dgm:pt>
    <dgm:pt modelId="{446CA0C2-8940-4458-8779-2EBF3BD06920}" type="pres">
      <dgm:prSet presAssocID="{9EC45B83-E26C-44A3-BC7B-7E5951A1099E}" presName="rootConnector1" presStyleLbl="node1" presStyleIdx="0" presStyleCnt="0"/>
      <dgm:spPr/>
      <dgm:t>
        <a:bodyPr/>
        <a:lstStyle/>
        <a:p>
          <a:endParaRPr kumimoji="1" lang="ja-JP" altLang="en-US"/>
        </a:p>
      </dgm:t>
    </dgm:pt>
    <dgm:pt modelId="{A8B6198F-3B93-42AE-9436-DFC3717493EC}" type="pres">
      <dgm:prSet presAssocID="{9EC45B83-E26C-44A3-BC7B-7E5951A1099E}" presName="hierChild2" presStyleCnt="0"/>
      <dgm:spPr/>
    </dgm:pt>
    <dgm:pt modelId="{C9A118FE-25A3-416F-90CB-E568DF5D829F}" type="pres">
      <dgm:prSet presAssocID="{9EC45B83-E26C-44A3-BC7B-7E5951A1099E}" presName="hierChild3" presStyleCnt="0"/>
      <dgm:spPr/>
    </dgm:pt>
    <dgm:pt modelId="{8BDEA322-55A3-4AE7-9491-774761DE6DAC}" type="pres">
      <dgm:prSet presAssocID="{E715788E-A87D-4B51-ACBC-300BBB6F4FC2}" presName="hierRoot1" presStyleCnt="0">
        <dgm:presLayoutVars>
          <dgm:hierBranch val="init"/>
        </dgm:presLayoutVars>
      </dgm:prSet>
      <dgm:spPr/>
    </dgm:pt>
    <dgm:pt modelId="{AE0C11B3-68FC-4851-BDFD-BE75392AED30}" type="pres">
      <dgm:prSet presAssocID="{E715788E-A87D-4B51-ACBC-300BBB6F4FC2}" presName="rootComposite1" presStyleCnt="0"/>
      <dgm:spPr/>
    </dgm:pt>
    <dgm:pt modelId="{C61E29E2-8E91-4876-BADD-1770D62C16DA}" type="pres">
      <dgm:prSet presAssocID="{E715788E-A87D-4B51-ACBC-300BBB6F4FC2}" presName="rootText1" presStyleLbl="node0" presStyleIdx="1" presStyleCnt="3" custScaleX="41243" custScaleY="52932">
        <dgm:presLayoutVars>
          <dgm:chPref val="3"/>
        </dgm:presLayoutVars>
      </dgm:prSet>
      <dgm:spPr/>
      <dgm:t>
        <a:bodyPr/>
        <a:lstStyle/>
        <a:p>
          <a:endParaRPr kumimoji="1" lang="ja-JP" altLang="en-US"/>
        </a:p>
      </dgm:t>
    </dgm:pt>
    <dgm:pt modelId="{2CFD5828-7D1F-44B0-B39F-B56F61263E3F}" type="pres">
      <dgm:prSet presAssocID="{E715788E-A87D-4B51-ACBC-300BBB6F4FC2}" presName="rootConnector1" presStyleLbl="node1" presStyleIdx="0" presStyleCnt="0"/>
      <dgm:spPr/>
      <dgm:t>
        <a:bodyPr/>
        <a:lstStyle/>
        <a:p>
          <a:endParaRPr kumimoji="1" lang="ja-JP" altLang="en-US"/>
        </a:p>
      </dgm:t>
    </dgm:pt>
    <dgm:pt modelId="{9A72AF07-9165-4EB8-93EE-93D50F8DA5FD}" type="pres">
      <dgm:prSet presAssocID="{E715788E-A87D-4B51-ACBC-300BBB6F4FC2}" presName="hierChild2" presStyleCnt="0"/>
      <dgm:spPr/>
    </dgm:pt>
    <dgm:pt modelId="{CA4008C8-BB8A-4723-BC9B-EE15F3FC6AD3}" type="pres">
      <dgm:prSet presAssocID="{CFAE8609-2E85-49C7-AC73-E49DCCCB74A4}" presName="Name64" presStyleLbl="parChTrans1D2" presStyleIdx="0" presStyleCnt="5"/>
      <dgm:spPr/>
      <dgm:t>
        <a:bodyPr/>
        <a:lstStyle/>
        <a:p>
          <a:endParaRPr kumimoji="1" lang="ja-JP" altLang="en-US"/>
        </a:p>
      </dgm:t>
    </dgm:pt>
    <dgm:pt modelId="{9E965E1A-F076-4BE9-A01F-A5D131CAD41F}" type="pres">
      <dgm:prSet presAssocID="{3B8E3B32-1CFD-4093-B59A-449C6D42DEDE}" presName="hierRoot2" presStyleCnt="0">
        <dgm:presLayoutVars>
          <dgm:hierBranch val="init"/>
        </dgm:presLayoutVars>
      </dgm:prSet>
      <dgm:spPr/>
    </dgm:pt>
    <dgm:pt modelId="{5520B965-141B-428E-B7F1-45BA851A0C41}" type="pres">
      <dgm:prSet presAssocID="{3B8E3B32-1CFD-4093-B59A-449C6D42DEDE}" presName="rootComposite" presStyleCnt="0"/>
      <dgm:spPr/>
    </dgm:pt>
    <dgm:pt modelId="{6A9DA862-B751-4E06-92E5-D954AB566CF9}" type="pres">
      <dgm:prSet presAssocID="{3B8E3B32-1CFD-4093-B59A-449C6D42DEDE}" presName="rootText" presStyleLbl="node2" presStyleIdx="0" presStyleCnt="5" custScaleX="65574" custScaleY="61006">
        <dgm:presLayoutVars>
          <dgm:chPref val="3"/>
        </dgm:presLayoutVars>
      </dgm:prSet>
      <dgm:spPr/>
      <dgm:t>
        <a:bodyPr/>
        <a:lstStyle/>
        <a:p>
          <a:endParaRPr kumimoji="1" lang="ja-JP" altLang="en-US"/>
        </a:p>
      </dgm:t>
    </dgm:pt>
    <dgm:pt modelId="{4BA2BD58-207B-4A46-977C-F94A0E2B0BBF}" type="pres">
      <dgm:prSet presAssocID="{3B8E3B32-1CFD-4093-B59A-449C6D42DEDE}" presName="rootConnector" presStyleLbl="node2" presStyleIdx="0" presStyleCnt="5"/>
      <dgm:spPr/>
      <dgm:t>
        <a:bodyPr/>
        <a:lstStyle/>
        <a:p>
          <a:endParaRPr kumimoji="1" lang="ja-JP" altLang="en-US"/>
        </a:p>
      </dgm:t>
    </dgm:pt>
    <dgm:pt modelId="{C49A330E-D20F-4445-AE03-44E9725A25E5}" type="pres">
      <dgm:prSet presAssocID="{3B8E3B32-1CFD-4093-B59A-449C6D42DEDE}" presName="hierChild4" presStyleCnt="0"/>
      <dgm:spPr/>
    </dgm:pt>
    <dgm:pt modelId="{62C92EF7-0F49-47E5-BAEC-9AB09B7BA53F}" type="pres">
      <dgm:prSet presAssocID="{3B8E3B32-1CFD-4093-B59A-449C6D42DEDE}" presName="hierChild5" presStyleCnt="0"/>
      <dgm:spPr/>
    </dgm:pt>
    <dgm:pt modelId="{27FCF7F5-112E-47FE-BA1C-F56F1D189FC1}" type="pres">
      <dgm:prSet presAssocID="{27EFB2A9-593D-4D14-AE35-28B6CC5D795F}" presName="Name64" presStyleLbl="parChTrans1D2" presStyleIdx="1" presStyleCnt="5"/>
      <dgm:spPr/>
      <dgm:t>
        <a:bodyPr/>
        <a:lstStyle/>
        <a:p>
          <a:endParaRPr kumimoji="1" lang="ja-JP" altLang="en-US"/>
        </a:p>
      </dgm:t>
    </dgm:pt>
    <dgm:pt modelId="{F019E762-B80E-430B-A113-073287C48583}" type="pres">
      <dgm:prSet presAssocID="{AFE67F24-6BA2-45E5-B1F8-2E48ADF4A290}" presName="hierRoot2" presStyleCnt="0">
        <dgm:presLayoutVars>
          <dgm:hierBranch val="init"/>
        </dgm:presLayoutVars>
      </dgm:prSet>
      <dgm:spPr/>
    </dgm:pt>
    <dgm:pt modelId="{2502DAA3-76F5-4935-97C5-D3C2D98A84CC}" type="pres">
      <dgm:prSet presAssocID="{AFE67F24-6BA2-45E5-B1F8-2E48ADF4A290}" presName="rootComposite" presStyleCnt="0"/>
      <dgm:spPr/>
    </dgm:pt>
    <dgm:pt modelId="{714BC9F3-22B0-4613-9D80-FE58F3630676}" type="pres">
      <dgm:prSet presAssocID="{AFE67F24-6BA2-45E5-B1F8-2E48ADF4A290}" presName="rootText" presStyleLbl="node2" presStyleIdx="1" presStyleCnt="5" custScaleX="64587" custScaleY="62252">
        <dgm:presLayoutVars>
          <dgm:chPref val="3"/>
        </dgm:presLayoutVars>
      </dgm:prSet>
      <dgm:spPr/>
      <dgm:t>
        <a:bodyPr/>
        <a:lstStyle/>
        <a:p>
          <a:endParaRPr kumimoji="1" lang="ja-JP" altLang="en-US"/>
        </a:p>
      </dgm:t>
    </dgm:pt>
    <dgm:pt modelId="{E7705380-F63A-43DF-B127-0B384C98E9E9}" type="pres">
      <dgm:prSet presAssocID="{AFE67F24-6BA2-45E5-B1F8-2E48ADF4A290}" presName="rootConnector" presStyleLbl="node2" presStyleIdx="1" presStyleCnt="5"/>
      <dgm:spPr/>
      <dgm:t>
        <a:bodyPr/>
        <a:lstStyle/>
        <a:p>
          <a:endParaRPr kumimoji="1" lang="ja-JP" altLang="en-US"/>
        </a:p>
      </dgm:t>
    </dgm:pt>
    <dgm:pt modelId="{B309D937-559B-4504-A6E1-4AECE9320E31}" type="pres">
      <dgm:prSet presAssocID="{AFE67F24-6BA2-45E5-B1F8-2E48ADF4A290}" presName="hierChild4" presStyleCnt="0"/>
      <dgm:spPr/>
    </dgm:pt>
    <dgm:pt modelId="{285871FB-2FDE-4239-B781-11EDFC6A8A49}" type="pres">
      <dgm:prSet presAssocID="{AFE67F24-6BA2-45E5-B1F8-2E48ADF4A290}" presName="hierChild5" presStyleCnt="0"/>
      <dgm:spPr/>
    </dgm:pt>
    <dgm:pt modelId="{CD860899-7725-46CC-A052-E72FA5FAC516}" type="pres">
      <dgm:prSet presAssocID="{44C1225A-3C45-4E5E-B584-BFFAC27D2DAF}" presName="Name64" presStyleLbl="parChTrans1D2" presStyleIdx="2" presStyleCnt="5"/>
      <dgm:spPr/>
      <dgm:t>
        <a:bodyPr/>
        <a:lstStyle/>
        <a:p>
          <a:endParaRPr kumimoji="1" lang="ja-JP" altLang="en-US"/>
        </a:p>
      </dgm:t>
    </dgm:pt>
    <dgm:pt modelId="{AD529F90-8EE9-4632-BE5B-84A4762081DE}" type="pres">
      <dgm:prSet presAssocID="{18CADDB0-E626-4143-B86E-77022539B1F8}" presName="hierRoot2" presStyleCnt="0">
        <dgm:presLayoutVars>
          <dgm:hierBranch val="init"/>
        </dgm:presLayoutVars>
      </dgm:prSet>
      <dgm:spPr/>
    </dgm:pt>
    <dgm:pt modelId="{61CBE44B-DC75-4582-9B3D-9C34B8C301F9}" type="pres">
      <dgm:prSet presAssocID="{18CADDB0-E626-4143-B86E-77022539B1F8}" presName="rootComposite" presStyleCnt="0"/>
      <dgm:spPr/>
    </dgm:pt>
    <dgm:pt modelId="{AF592F8D-D8CD-4486-89C8-AC59EB7AEF1A}" type="pres">
      <dgm:prSet presAssocID="{18CADDB0-E626-4143-B86E-77022539B1F8}" presName="rootText" presStyleLbl="node2" presStyleIdx="2" presStyleCnt="5" custScaleX="65365" custScaleY="66452">
        <dgm:presLayoutVars>
          <dgm:chPref val="3"/>
        </dgm:presLayoutVars>
      </dgm:prSet>
      <dgm:spPr/>
      <dgm:t>
        <a:bodyPr/>
        <a:lstStyle/>
        <a:p>
          <a:endParaRPr kumimoji="1" lang="ja-JP" altLang="en-US"/>
        </a:p>
      </dgm:t>
    </dgm:pt>
    <dgm:pt modelId="{76B745EB-04CF-4815-AC7E-E9A14AE25DCF}" type="pres">
      <dgm:prSet presAssocID="{18CADDB0-E626-4143-B86E-77022539B1F8}" presName="rootConnector" presStyleLbl="node2" presStyleIdx="2" presStyleCnt="5"/>
      <dgm:spPr/>
      <dgm:t>
        <a:bodyPr/>
        <a:lstStyle/>
        <a:p>
          <a:endParaRPr kumimoji="1" lang="ja-JP" altLang="en-US"/>
        </a:p>
      </dgm:t>
    </dgm:pt>
    <dgm:pt modelId="{25E45989-4B41-4AB9-9E90-66BA3FD8EB95}" type="pres">
      <dgm:prSet presAssocID="{18CADDB0-E626-4143-B86E-77022539B1F8}" presName="hierChild4" presStyleCnt="0"/>
      <dgm:spPr/>
    </dgm:pt>
    <dgm:pt modelId="{B4B16BA6-B49B-4911-B0C6-92ABE8343304}" type="pres">
      <dgm:prSet presAssocID="{18CADDB0-E626-4143-B86E-77022539B1F8}" presName="hierChild5" presStyleCnt="0"/>
      <dgm:spPr/>
    </dgm:pt>
    <dgm:pt modelId="{A46B8CDA-7210-4ED1-8F02-D5644F0797F2}" type="pres">
      <dgm:prSet presAssocID="{BD33B531-364D-4C4E-B6CC-8A3011096389}" presName="Name64" presStyleLbl="parChTrans1D2" presStyleIdx="3" presStyleCnt="5"/>
      <dgm:spPr/>
      <dgm:t>
        <a:bodyPr/>
        <a:lstStyle/>
        <a:p>
          <a:endParaRPr kumimoji="1" lang="ja-JP" altLang="en-US"/>
        </a:p>
      </dgm:t>
    </dgm:pt>
    <dgm:pt modelId="{6409B93E-C0A7-4EF8-96E5-AA516F02C758}" type="pres">
      <dgm:prSet presAssocID="{339713AD-2AD7-4F4C-8F33-E061C05DEA35}" presName="hierRoot2" presStyleCnt="0">
        <dgm:presLayoutVars>
          <dgm:hierBranch val="init"/>
        </dgm:presLayoutVars>
      </dgm:prSet>
      <dgm:spPr/>
    </dgm:pt>
    <dgm:pt modelId="{B988ED76-9141-4945-83F8-0DCE5169FC17}" type="pres">
      <dgm:prSet presAssocID="{339713AD-2AD7-4F4C-8F33-E061C05DEA35}" presName="rootComposite" presStyleCnt="0"/>
      <dgm:spPr/>
    </dgm:pt>
    <dgm:pt modelId="{3DC9F3E3-F1B3-4E9A-B908-8B13CE915035}" type="pres">
      <dgm:prSet presAssocID="{339713AD-2AD7-4F4C-8F33-E061C05DEA35}" presName="rootText" presStyleLbl="node2" presStyleIdx="3" presStyleCnt="5" custScaleX="67111" custScaleY="63802">
        <dgm:presLayoutVars>
          <dgm:chPref val="3"/>
        </dgm:presLayoutVars>
      </dgm:prSet>
      <dgm:spPr/>
      <dgm:t>
        <a:bodyPr/>
        <a:lstStyle/>
        <a:p>
          <a:endParaRPr kumimoji="1" lang="ja-JP" altLang="en-US"/>
        </a:p>
      </dgm:t>
    </dgm:pt>
    <dgm:pt modelId="{C8BB472C-6CC6-4C0D-8900-279AF7049E77}" type="pres">
      <dgm:prSet presAssocID="{339713AD-2AD7-4F4C-8F33-E061C05DEA35}" presName="rootConnector" presStyleLbl="node2" presStyleIdx="3" presStyleCnt="5"/>
      <dgm:spPr/>
      <dgm:t>
        <a:bodyPr/>
        <a:lstStyle/>
        <a:p>
          <a:endParaRPr kumimoji="1" lang="ja-JP" altLang="en-US"/>
        </a:p>
      </dgm:t>
    </dgm:pt>
    <dgm:pt modelId="{832324D2-766A-490A-BF4F-7BD1436FBFB9}" type="pres">
      <dgm:prSet presAssocID="{339713AD-2AD7-4F4C-8F33-E061C05DEA35}" presName="hierChild4" presStyleCnt="0"/>
      <dgm:spPr/>
    </dgm:pt>
    <dgm:pt modelId="{763364E8-2D39-4192-9644-C1FF0AFEE595}" type="pres">
      <dgm:prSet presAssocID="{339713AD-2AD7-4F4C-8F33-E061C05DEA35}" presName="hierChild5" presStyleCnt="0"/>
      <dgm:spPr/>
    </dgm:pt>
    <dgm:pt modelId="{E6FB86E2-CB00-4737-AEAD-18A7CEAD8C5E}" type="pres">
      <dgm:prSet presAssocID="{5226D530-AD2F-499F-BD5A-ABB1BC56C7AE}" presName="Name64" presStyleLbl="parChTrans1D2" presStyleIdx="4" presStyleCnt="5"/>
      <dgm:spPr/>
      <dgm:t>
        <a:bodyPr/>
        <a:lstStyle/>
        <a:p>
          <a:endParaRPr kumimoji="1" lang="ja-JP" altLang="en-US"/>
        </a:p>
      </dgm:t>
    </dgm:pt>
    <dgm:pt modelId="{FBF6E56C-940A-4EA6-B251-98A93F0B6CB5}" type="pres">
      <dgm:prSet presAssocID="{59D19F65-7974-4EAE-B78F-58CD2859BA1D}" presName="hierRoot2" presStyleCnt="0">
        <dgm:presLayoutVars>
          <dgm:hierBranch val="init"/>
        </dgm:presLayoutVars>
      </dgm:prSet>
      <dgm:spPr/>
    </dgm:pt>
    <dgm:pt modelId="{DDD9DBD6-C071-47BD-87E2-C806BA2A1E26}" type="pres">
      <dgm:prSet presAssocID="{59D19F65-7974-4EAE-B78F-58CD2859BA1D}" presName="rootComposite" presStyleCnt="0"/>
      <dgm:spPr/>
    </dgm:pt>
    <dgm:pt modelId="{3043CF7B-F3E5-4186-ABB7-4E9FB90619C8}" type="pres">
      <dgm:prSet presAssocID="{59D19F65-7974-4EAE-B78F-58CD2859BA1D}" presName="rootText" presStyleLbl="node2" presStyleIdx="4" presStyleCnt="5" custScaleX="67949" custScaleY="59423">
        <dgm:presLayoutVars>
          <dgm:chPref val="3"/>
        </dgm:presLayoutVars>
      </dgm:prSet>
      <dgm:spPr/>
      <dgm:t>
        <a:bodyPr/>
        <a:lstStyle/>
        <a:p>
          <a:endParaRPr kumimoji="1" lang="ja-JP" altLang="en-US"/>
        </a:p>
      </dgm:t>
    </dgm:pt>
    <dgm:pt modelId="{A97236AA-E5D0-4E7D-B9F5-8F1C1E53D5D3}" type="pres">
      <dgm:prSet presAssocID="{59D19F65-7974-4EAE-B78F-58CD2859BA1D}" presName="rootConnector" presStyleLbl="node2" presStyleIdx="4" presStyleCnt="5"/>
      <dgm:spPr/>
      <dgm:t>
        <a:bodyPr/>
        <a:lstStyle/>
        <a:p>
          <a:endParaRPr kumimoji="1" lang="ja-JP" altLang="en-US"/>
        </a:p>
      </dgm:t>
    </dgm:pt>
    <dgm:pt modelId="{67BC10DC-EFF3-44A6-9684-DFFA8DD285F8}" type="pres">
      <dgm:prSet presAssocID="{59D19F65-7974-4EAE-B78F-58CD2859BA1D}" presName="hierChild4" presStyleCnt="0"/>
      <dgm:spPr/>
    </dgm:pt>
    <dgm:pt modelId="{448DF655-52B3-473F-A728-B6A075AF8F33}" type="pres">
      <dgm:prSet presAssocID="{59D19F65-7974-4EAE-B78F-58CD2859BA1D}" presName="hierChild5" presStyleCnt="0"/>
      <dgm:spPr/>
    </dgm:pt>
    <dgm:pt modelId="{E6D672C0-49E2-4038-9952-B9692DBD1E88}" type="pres">
      <dgm:prSet presAssocID="{E715788E-A87D-4B51-ACBC-300BBB6F4FC2}" presName="hierChild3" presStyleCnt="0"/>
      <dgm:spPr/>
    </dgm:pt>
    <dgm:pt modelId="{657C1CFF-BD45-4313-9A3F-C81389B0B6AC}" type="pres">
      <dgm:prSet presAssocID="{57A499B4-AECA-430E-8302-3FA4DB03C1F5}" presName="hierRoot1" presStyleCnt="0">
        <dgm:presLayoutVars>
          <dgm:hierBranch val="init"/>
        </dgm:presLayoutVars>
      </dgm:prSet>
      <dgm:spPr/>
    </dgm:pt>
    <dgm:pt modelId="{1051F86D-5E1F-44E9-A949-ABF049E08B96}" type="pres">
      <dgm:prSet presAssocID="{57A499B4-AECA-430E-8302-3FA4DB03C1F5}" presName="rootComposite1" presStyleCnt="0"/>
      <dgm:spPr/>
    </dgm:pt>
    <dgm:pt modelId="{49B2C09E-FB4C-4733-BD54-8C9C7B46687A}" type="pres">
      <dgm:prSet presAssocID="{57A499B4-AECA-430E-8302-3FA4DB03C1F5}" presName="rootText1" presStyleLbl="node0" presStyleIdx="2" presStyleCnt="3" custScaleX="41400" custScaleY="57647" custLinFactY="-77909" custLinFactNeighborX="1334" custLinFactNeighborY="-100000">
        <dgm:presLayoutVars>
          <dgm:chPref val="3"/>
        </dgm:presLayoutVars>
      </dgm:prSet>
      <dgm:spPr/>
      <dgm:t>
        <a:bodyPr/>
        <a:lstStyle/>
        <a:p>
          <a:endParaRPr kumimoji="1" lang="ja-JP" altLang="en-US"/>
        </a:p>
      </dgm:t>
    </dgm:pt>
    <dgm:pt modelId="{D729F383-9626-4476-84B2-2A4345891B2B}" type="pres">
      <dgm:prSet presAssocID="{57A499B4-AECA-430E-8302-3FA4DB03C1F5}" presName="rootConnector1" presStyleLbl="node1" presStyleIdx="0" presStyleCnt="0"/>
      <dgm:spPr/>
      <dgm:t>
        <a:bodyPr/>
        <a:lstStyle/>
        <a:p>
          <a:endParaRPr kumimoji="1" lang="ja-JP" altLang="en-US"/>
        </a:p>
      </dgm:t>
    </dgm:pt>
    <dgm:pt modelId="{298DCCE4-7A4D-47FD-BFBC-BA63C1F0A8A2}" type="pres">
      <dgm:prSet presAssocID="{57A499B4-AECA-430E-8302-3FA4DB03C1F5}" presName="hierChild2" presStyleCnt="0"/>
      <dgm:spPr/>
    </dgm:pt>
    <dgm:pt modelId="{1594FB67-1936-4BB9-9888-ECD046C4F3E4}" type="pres">
      <dgm:prSet presAssocID="{57A499B4-AECA-430E-8302-3FA4DB03C1F5}" presName="hierChild3" presStyleCnt="0"/>
      <dgm:spPr/>
    </dgm:pt>
  </dgm:ptLst>
  <dgm:cxnLst>
    <dgm:cxn modelId="{4A33ABB5-0279-4642-991C-7EED6CB51003}" srcId="{E715788E-A87D-4B51-ACBC-300BBB6F4FC2}" destId="{3B8E3B32-1CFD-4093-B59A-449C6D42DEDE}" srcOrd="0" destOrd="0" parTransId="{CFAE8609-2E85-49C7-AC73-E49DCCCB74A4}" sibTransId="{5963C426-72AF-4414-BEFB-88ADD780CE6F}"/>
    <dgm:cxn modelId="{72B57DE6-51BF-4CF1-A1B8-9EC1909E9B61}" type="presOf" srcId="{3B8E3B32-1CFD-4093-B59A-449C6D42DEDE}" destId="{6A9DA862-B751-4E06-92E5-D954AB566CF9}" srcOrd="0" destOrd="0" presId="urn:microsoft.com/office/officeart/2009/3/layout/HorizontalOrganizationChart"/>
    <dgm:cxn modelId="{C48DB6A1-8695-47A8-81BF-7F518CADD8AA}" type="presOf" srcId="{44C1225A-3C45-4E5E-B584-BFFAC27D2DAF}" destId="{CD860899-7725-46CC-A052-E72FA5FAC516}" srcOrd="0" destOrd="0" presId="urn:microsoft.com/office/officeart/2009/3/layout/HorizontalOrganizationChart"/>
    <dgm:cxn modelId="{88028A06-0430-430E-8620-7793F3367273}" srcId="{E94234D6-8CE2-4042-814C-9548D32CCEC1}" destId="{E715788E-A87D-4B51-ACBC-300BBB6F4FC2}" srcOrd="1" destOrd="0" parTransId="{B9B65C65-73D4-4054-BFC0-8C319E62B68E}" sibTransId="{E24B620F-2649-4069-919A-C607876711D4}"/>
    <dgm:cxn modelId="{5A3B7177-909A-46DA-89B3-E9BBE2B4698F}" type="presOf" srcId="{57A499B4-AECA-430E-8302-3FA4DB03C1F5}" destId="{49B2C09E-FB4C-4733-BD54-8C9C7B46687A}" srcOrd="0" destOrd="0" presId="urn:microsoft.com/office/officeart/2009/3/layout/HorizontalOrganizationChart"/>
    <dgm:cxn modelId="{5C9F76BC-4360-4B9A-8327-68EBCC5C83FD}" srcId="{E94234D6-8CE2-4042-814C-9548D32CCEC1}" destId="{57A499B4-AECA-430E-8302-3FA4DB03C1F5}" srcOrd="2" destOrd="0" parTransId="{23B3B5C4-28B1-4B8F-A0B0-950614D2FF44}" sibTransId="{C008C203-C8A6-4547-B7F6-28FB43264398}"/>
    <dgm:cxn modelId="{892890CA-B94A-49A3-8A44-CDB9FA532EF8}" type="presOf" srcId="{BD33B531-364D-4C4E-B6CC-8A3011096389}" destId="{A46B8CDA-7210-4ED1-8F02-D5644F0797F2}" srcOrd="0" destOrd="0" presId="urn:microsoft.com/office/officeart/2009/3/layout/HorizontalOrganizationChart"/>
    <dgm:cxn modelId="{1DE0599D-DF16-425C-9622-6F935313FD00}" type="presOf" srcId="{18CADDB0-E626-4143-B86E-77022539B1F8}" destId="{AF592F8D-D8CD-4486-89C8-AC59EB7AEF1A}" srcOrd="0" destOrd="0" presId="urn:microsoft.com/office/officeart/2009/3/layout/HorizontalOrganizationChart"/>
    <dgm:cxn modelId="{8F10B2C6-CEDB-49BF-B770-143F73212F82}" type="presOf" srcId="{59D19F65-7974-4EAE-B78F-58CD2859BA1D}" destId="{A97236AA-E5D0-4E7D-B9F5-8F1C1E53D5D3}" srcOrd="1" destOrd="0" presId="urn:microsoft.com/office/officeart/2009/3/layout/HorizontalOrganizationChart"/>
    <dgm:cxn modelId="{7F6204CA-7323-4529-A836-3B22CE2353DA}" type="presOf" srcId="{CFAE8609-2E85-49C7-AC73-E49DCCCB74A4}" destId="{CA4008C8-BB8A-4723-BC9B-EE15F3FC6AD3}" srcOrd="0" destOrd="0" presId="urn:microsoft.com/office/officeart/2009/3/layout/HorizontalOrganizationChart"/>
    <dgm:cxn modelId="{C5202232-911E-4DCF-85BC-6721387AC5E1}" type="presOf" srcId="{59D19F65-7974-4EAE-B78F-58CD2859BA1D}" destId="{3043CF7B-F3E5-4186-ABB7-4E9FB90619C8}" srcOrd="0" destOrd="0" presId="urn:microsoft.com/office/officeart/2009/3/layout/HorizontalOrganizationChart"/>
    <dgm:cxn modelId="{65186B81-58FB-4911-A551-8DF1FF2A407D}" srcId="{E715788E-A87D-4B51-ACBC-300BBB6F4FC2}" destId="{AFE67F24-6BA2-45E5-B1F8-2E48ADF4A290}" srcOrd="1" destOrd="0" parTransId="{27EFB2A9-593D-4D14-AE35-28B6CC5D795F}" sibTransId="{8972CC7E-040F-4E1D-A003-EB5CD73A487A}"/>
    <dgm:cxn modelId="{B9271D0A-FAAF-47F5-8952-E9F2D329611C}" type="presOf" srcId="{E715788E-A87D-4B51-ACBC-300BBB6F4FC2}" destId="{2CFD5828-7D1F-44B0-B39F-B56F61263E3F}" srcOrd="1" destOrd="0" presId="urn:microsoft.com/office/officeart/2009/3/layout/HorizontalOrganizationChart"/>
    <dgm:cxn modelId="{F69EDC88-524A-432A-943D-489ED7D15060}" type="presOf" srcId="{9EC45B83-E26C-44A3-BC7B-7E5951A1099E}" destId="{446CA0C2-8940-4458-8779-2EBF3BD06920}" srcOrd="1" destOrd="0" presId="urn:microsoft.com/office/officeart/2009/3/layout/HorizontalOrganizationChart"/>
    <dgm:cxn modelId="{394F5816-9F0F-4E08-8F88-83C0115E02D0}" srcId="{E715788E-A87D-4B51-ACBC-300BBB6F4FC2}" destId="{339713AD-2AD7-4F4C-8F33-E061C05DEA35}" srcOrd="3" destOrd="0" parTransId="{BD33B531-364D-4C4E-B6CC-8A3011096389}" sibTransId="{E3C9139B-C1C0-4BEF-AA46-0E88AE7509C0}"/>
    <dgm:cxn modelId="{0CFD6CF8-4B92-4D0A-8840-F923B24BC857}" type="presOf" srcId="{3B8E3B32-1CFD-4093-B59A-449C6D42DEDE}" destId="{4BA2BD58-207B-4A46-977C-F94A0E2B0BBF}" srcOrd="1" destOrd="0" presId="urn:microsoft.com/office/officeart/2009/3/layout/HorizontalOrganizationChart"/>
    <dgm:cxn modelId="{87F0B318-4C3D-4135-B08F-0568022D52E1}" srcId="{E715788E-A87D-4B51-ACBC-300BBB6F4FC2}" destId="{18CADDB0-E626-4143-B86E-77022539B1F8}" srcOrd="2" destOrd="0" parTransId="{44C1225A-3C45-4E5E-B584-BFFAC27D2DAF}" sibTransId="{DED00F19-5409-4295-A85F-23BC0EED700C}"/>
    <dgm:cxn modelId="{755116A4-795B-44D2-BC8D-E7CC1762F20B}" type="presOf" srcId="{339713AD-2AD7-4F4C-8F33-E061C05DEA35}" destId="{C8BB472C-6CC6-4C0D-8900-279AF7049E77}" srcOrd="1" destOrd="0" presId="urn:microsoft.com/office/officeart/2009/3/layout/HorizontalOrganizationChart"/>
    <dgm:cxn modelId="{D4E9AD2A-1618-4B96-A00E-6DA1EB92D52F}" type="presOf" srcId="{E94234D6-8CE2-4042-814C-9548D32CCEC1}" destId="{4DABA168-5C65-46BB-8DA5-6CA5A640DB9D}" srcOrd="0" destOrd="0" presId="urn:microsoft.com/office/officeart/2009/3/layout/HorizontalOrganizationChart"/>
    <dgm:cxn modelId="{111FBCC7-E633-4C1B-A6BA-8A47B5C2E95B}" type="presOf" srcId="{AFE67F24-6BA2-45E5-B1F8-2E48ADF4A290}" destId="{E7705380-F63A-43DF-B127-0B384C98E9E9}" srcOrd="1" destOrd="0" presId="urn:microsoft.com/office/officeart/2009/3/layout/HorizontalOrganizationChart"/>
    <dgm:cxn modelId="{DB7858C1-A4A8-431F-948B-D7C4C4592E40}" type="presOf" srcId="{5226D530-AD2F-499F-BD5A-ABB1BC56C7AE}" destId="{E6FB86E2-CB00-4737-AEAD-18A7CEAD8C5E}" srcOrd="0" destOrd="0" presId="urn:microsoft.com/office/officeart/2009/3/layout/HorizontalOrganizationChart"/>
    <dgm:cxn modelId="{77F2715F-14D7-48B8-BF58-158E49DB61A5}" type="presOf" srcId="{E715788E-A87D-4B51-ACBC-300BBB6F4FC2}" destId="{C61E29E2-8E91-4876-BADD-1770D62C16DA}" srcOrd="0" destOrd="0" presId="urn:microsoft.com/office/officeart/2009/3/layout/HorizontalOrganizationChart"/>
    <dgm:cxn modelId="{BD290C30-77D7-47AB-AF83-799D0B4EB3CD}" type="presOf" srcId="{9EC45B83-E26C-44A3-BC7B-7E5951A1099E}" destId="{BCB33E4B-D500-4B6F-B6C9-D221FF5A002B}" srcOrd="0" destOrd="0" presId="urn:microsoft.com/office/officeart/2009/3/layout/HorizontalOrganizationChart"/>
    <dgm:cxn modelId="{D7634806-3C81-4908-91E4-60EBD1E63EDE}" srcId="{E94234D6-8CE2-4042-814C-9548D32CCEC1}" destId="{9EC45B83-E26C-44A3-BC7B-7E5951A1099E}" srcOrd="0" destOrd="0" parTransId="{80CF08B8-2C23-40F2-B38E-AAAC9FCABFE5}" sibTransId="{368BAA2C-384F-4209-8F5A-1CFD09BD51E4}"/>
    <dgm:cxn modelId="{30AA23BD-2E38-433C-AF9E-C7E21839EA45}" type="presOf" srcId="{18CADDB0-E626-4143-B86E-77022539B1F8}" destId="{76B745EB-04CF-4815-AC7E-E9A14AE25DCF}" srcOrd="1" destOrd="0" presId="urn:microsoft.com/office/officeart/2009/3/layout/HorizontalOrganizationChart"/>
    <dgm:cxn modelId="{1DB4DF66-FDF6-42B1-90FD-0870EBEEEC1B}" type="presOf" srcId="{57A499B4-AECA-430E-8302-3FA4DB03C1F5}" destId="{D729F383-9626-4476-84B2-2A4345891B2B}" srcOrd="1" destOrd="0" presId="urn:microsoft.com/office/officeart/2009/3/layout/HorizontalOrganizationChart"/>
    <dgm:cxn modelId="{C813F234-E11B-457D-B9FE-B0C2940907C9}" type="presOf" srcId="{AFE67F24-6BA2-45E5-B1F8-2E48ADF4A290}" destId="{714BC9F3-22B0-4613-9D80-FE58F3630676}" srcOrd="0" destOrd="0" presId="urn:microsoft.com/office/officeart/2009/3/layout/HorizontalOrganizationChart"/>
    <dgm:cxn modelId="{33C7D39D-18AE-4ACB-9C77-12CDBD4390CE}" type="presOf" srcId="{27EFB2A9-593D-4D14-AE35-28B6CC5D795F}" destId="{27FCF7F5-112E-47FE-BA1C-F56F1D189FC1}" srcOrd="0" destOrd="0" presId="urn:microsoft.com/office/officeart/2009/3/layout/HorizontalOrganizationChart"/>
    <dgm:cxn modelId="{66AF3FF1-B01F-440B-B9AE-C6AA23DDA816}" type="presOf" srcId="{339713AD-2AD7-4F4C-8F33-E061C05DEA35}" destId="{3DC9F3E3-F1B3-4E9A-B908-8B13CE915035}" srcOrd="0" destOrd="0" presId="urn:microsoft.com/office/officeart/2009/3/layout/HorizontalOrganizationChart"/>
    <dgm:cxn modelId="{4B022AB4-0B38-4F7A-9F88-DA722A96DB1D}" srcId="{E715788E-A87D-4B51-ACBC-300BBB6F4FC2}" destId="{59D19F65-7974-4EAE-B78F-58CD2859BA1D}" srcOrd="4" destOrd="0" parTransId="{5226D530-AD2F-499F-BD5A-ABB1BC56C7AE}" sibTransId="{061B25F0-1F30-4591-BAA5-70653B46E8CB}"/>
    <dgm:cxn modelId="{C1AEC32E-AB34-49DE-8935-BE508C5EFEDC}" type="presParOf" srcId="{4DABA168-5C65-46BB-8DA5-6CA5A640DB9D}" destId="{0F810817-B869-41CB-8256-414C1F8E2C13}" srcOrd="0" destOrd="0" presId="urn:microsoft.com/office/officeart/2009/3/layout/HorizontalOrganizationChart"/>
    <dgm:cxn modelId="{F070AFFA-E0A3-444C-978C-0ADD1FF3D175}" type="presParOf" srcId="{0F810817-B869-41CB-8256-414C1F8E2C13}" destId="{267227E9-B345-4097-A47C-24D2F265DD2E}" srcOrd="0" destOrd="0" presId="urn:microsoft.com/office/officeart/2009/3/layout/HorizontalOrganizationChart"/>
    <dgm:cxn modelId="{371F0509-05E1-47C5-92A2-69E056899C9F}" type="presParOf" srcId="{267227E9-B345-4097-A47C-24D2F265DD2E}" destId="{BCB33E4B-D500-4B6F-B6C9-D221FF5A002B}" srcOrd="0" destOrd="0" presId="urn:microsoft.com/office/officeart/2009/3/layout/HorizontalOrganizationChart"/>
    <dgm:cxn modelId="{87A47442-B450-4A3A-8D1F-E3B487BE8625}" type="presParOf" srcId="{267227E9-B345-4097-A47C-24D2F265DD2E}" destId="{446CA0C2-8940-4458-8779-2EBF3BD06920}" srcOrd="1" destOrd="0" presId="urn:microsoft.com/office/officeart/2009/3/layout/HorizontalOrganizationChart"/>
    <dgm:cxn modelId="{5794ADDA-4AE9-411C-AFDD-AC393F6F0C94}" type="presParOf" srcId="{0F810817-B869-41CB-8256-414C1F8E2C13}" destId="{A8B6198F-3B93-42AE-9436-DFC3717493EC}" srcOrd="1" destOrd="0" presId="urn:microsoft.com/office/officeart/2009/3/layout/HorizontalOrganizationChart"/>
    <dgm:cxn modelId="{F63638EC-79A9-45F5-9FD4-9796E2EA4BDD}" type="presParOf" srcId="{0F810817-B869-41CB-8256-414C1F8E2C13}" destId="{C9A118FE-25A3-416F-90CB-E568DF5D829F}" srcOrd="2" destOrd="0" presId="urn:microsoft.com/office/officeart/2009/3/layout/HorizontalOrganizationChart"/>
    <dgm:cxn modelId="{4700C3CD-EE57-4391-AC56-D9B73775E326}" type="presParOf" srcId="{4DABA168-5C65-46BB-8DA5-6CA5A640DB9D}" destId="{8BDEA322-55A3-4AE7-9491-774761DE6DAC}" srcOrd="1" destOrd="0" presId="urn:microsoft.com/office/officeart/2009/3/layout/HorizontalOrganizationChart"/>
    <dgm:cxn modelId="{8A171319-FB4E-4350-8286-841D3AB1311B}" type="presParOf" srcId="{8BDEA322-55A3-4AE7-9491-774761DE6DAC}" destId="{AE0C11B3-68FC-4851-BDFD-BE75392AED30}" srcOrd="0" destOrd="0" presId="urn:microsoft.com/office/officeart/2009/3/layout/HorizontalOrganizationChart"/>
    <dgm:cxn modelId="{40A3E1B8-B399-4BC6-B3CE-0033C182F68B}" type="presParOf" srcId="{AE0C11B3-68FC-4851-BDFD-BE75392AED30}" destId="{C61E29E2-8E91-4876-BADD-1770D62C16DA}" srcOrd="0" destOrd="0" presId="urn:microsoft.com/office/officeart/2009/3/layout/HorizontalOrganizationChart"/>
    <dgm:cxn modelId="{DCBAB0C3-2B99-4067-AB47-AA403564FA85}" type="presParOf" srcId="{AE0C11B3-68FC-4851-BDFD-BE75392AED30}" destId="{2CFD5828-7D1F-44B0-B39F-B56F61263E3F}" srcOrd="1" destOrd="0" presId="urn:microsoft.com/office/officeart/2009/3/layout/HorizontalOrganizationChart"/>
    <dgm:cxn modelId="{7A5E55AF-9AB1-41A8-ADCD-49A9C98DE6CA}" type="presParOf" srcId="{8BDEA322-55A3-4AE7-9491-774761DE6DAC}" destId="{9A72AF07-9165-4EB8-93EE-93D50F8DA5FD}" srcOrd="1" destOrd="0" presId="urn:microsoft.com/office/officeart/2009/3/layout/HorizontalOrganizationChart"/>
    <dgm:cxn modelId="{CCBC711A-DBAB-412F-BA97-5B5B87208E34}" type="presParOf" srcId="{9A72AF07-9165-4EB8-93EE-93D50F8DA5FD}" destId="{CA4008C8-BB8A-4723-BC9B-EE15F3FC6AD3}" srcOrd="0" destOrd="0" presId="urn:microsoft.com/office/officeart/2009/3/layout/HorizontalOrganizationChart"/>
    <dgm:cxn modelId="{977D95CD-ECD2-4E0C-B2C9-5C5313AAE325}" type="presParOf" srcId="{9A72AF07-9165-4EB8-93EE-93D50F8DA5FD}" destId="{9E965E1A-F076-4BE9-A01F-A5D131CAD41F}" srcOrd="1" destOrd="0" presId="urn:microsoft.com/office/officeart/2009/3/layout/HorizontalOrganizationChart"/>
    <dgm:cxn modelId="{E8818B67-948E-47F7-B1D5-6CC169A0D8EE}" type="presParOf" srcId="{9E965E1A-F076-4BE9-A01F-A5D131CAD41F}" destId="{5520B965-141B-428E-B7F1-45BA851A0C41}" srcOrd="0" destOrd="0" presId="urn:microsoft.com/office/officeart/2009/3/layout/HorizontalOrganizationChart"/>
    <dgm:cxn modelId="{B1C25022-9350-4DFD-BE7D-543B344F4A8B}" type="presParOf" srcId="{5520B965-141B-428E-B7F1-45BA851A0C41}" destId="{6A9DA862-B751-4E06-92E5-D954AB566CF9}" srcOrd="0" destOrd="0" presId="urn:microsoft.com/office/officeart/2009/3/layout/HorizontalOrganizationChart"/>
    <dgm:cxn modelId="{211B5D83-C082-4A9D-B948-9393204696D4}" type="presParOf" srcId="{5520B965-141B-428E-B7F1-45BA851A0C41}" destId="{4BA2BD58-207B-4A46-977C-F94A0E2B0BBF}" srcOrd="1" destOrd="0" presId="urn:microsoft.com/office/officeart/2009/3/layout/HorizontalOrganizationChart"/>
    <dgm:cxn modelId="{AFC9B7E7-5EA1-46DF-A77D-54CFD5729797}" type="presParOf" srcId="{9E965E1A-F076-4BE9-A01F-A5D131CAD41F}" destId="{C49A330E-D20F-4445-AE03-44E9725A25E5}" srcOrd="1" destOrd="0" presId="urn:microsoft.com/office/officeart/2009/3/layout/HorizontalOrganizationChart"/>
    <dgm:cxn modelId="{A6F22425-625A-43E2-8640-ACA9DD91D9C9}" type="presParOf" srcId="{9E965E1A-F076-4BE9-A01F-A5D131CAD41F}" destId="{62C92EF7-0F49-47E5-BAEC-9AB09B7BA53F}" srcOrd="2" destOrd="0" presId="urn:microsoft.com/office/officeart/2009/3/layout/HorizontalOrganizationChart"/>
    <dgm:cxn modelId="{AF0C0D6D-8224-4481-B43A-72BB3E53C981}" type="presParOf" srcId="{9A72AF07-9165-4EB8-93EE-93D50F8DA5FD}" destId="{27FCF7F5-112E-47FE-BA1C-F56F1D189FC1}" srcOrd="2" destOrd="0" presId="urn:microsoft.com/office/officeart/2009/3/layout/HorizontalOrganizationChart"/>
    <dgm:cxn modelId="{8882F464-8121-42FB-8637-4A6171939C5E}" type="presParOf" srcId="{9A72AF07-9165-4EB8-93EE-93D50F8DA5FD}" destId="{F019E762-B80E-430B-A113-073287C48583}" srcOrd="3" destOrd="0" presId="urn:microsoft.com/office/officeart/2009/3/layout/HorizontalOrganizationChart"/>
    <dgm:cxn modelId="{24B818E4-B38C-4BFB-B2AF-4CF76DBB6D03}" type="presParOf" srcId="{F019E762-B80E-430B-A113-073287C48583}" destId="{2502DAA3-76F5-4935-97C5-D3C2D98A84CC}" srcOrd="0" destOrd="0" presId="urn:microsoft.com/office/officeart/2009/3/layout/HorizontalOrganizationChart"/>
    <dgm:cxn modelId="{C26EF326-107D-499A-A534-94BA1A01D33C}" type="presParOf" srcId="{2502DAA3-76F5-4935-97C5-D3C2D98A84CC}" destId="{714BC9F3-22B0-4613-9D80-FE58F3630676}" srcOrd="0" destOrd="0" presId="urn:microsoft.com/office/officeart/2009/3/layout/HorizontalOrganizationChart"/>
    <dgm:cxn modelId="{87BD9A28-3CA5-4F65-9739-F7A35EAC2DEA}" type="presParOf" srcId="{2502DAA3-76F5-4935-97C5-D3C2D98A84CC}" destId="{E7705380-F63A-43DF-B127-0B384C98E9E9}" srcOrd="1" destOrd="0" presId="urn:microsoft.com/office/officeart/2009/3/layout/HorizontalOrganizationChart"/>
    <dgm:cxn modelId="{74CC8931-DE8E-4571-A7BA-0E70B2757F99}" type="presParOf" srcId="{F019E762-B80E-430B-A113-073287C48583}" destId="{B309D937-559B-4504-A6E1-4AECE9320E31}" srcOrd="1" destOrd="0" presId="urn:microsoft.com/office/officeart/2009/3/layout/HorizontalOrganizationChart"/>
    <dgm:cxn modelId="{7BB4CDAF-C2B8-4622-AC4A-DEB55105465D}" type="presParOf" srcId="{F019E762-B80E-430B-A113-073287C48583}" destId="{285871FB-2FDE-4239-B781-11EDFC6A8A49}" srcOrd="2" destOrd="0" presId="urn:microsoft.com/office/officeart/2009/3/layout/HorizontalOrganizationChart"/>
    <dgm:cxn modelId="{38B81BF6-59B8-48DB-B9E2-ACADBBA0155C}" type="presParOf" srcId="{9A72AF07-9165-4EB8-93EE-93D50F8DA5FD}" destId="{CD860899-7725-46CC-A052-E72FA5FAC516}" srcOrd="4" destOrd="0" presId="urn:microsoft.com/office/officeart/2009/3/layout/HorizontalOrganizationChart"/>
    <dgm:cxn modelId="{BBA8CACC-06D4-4D5A-984E-88397FF616CF}" type="presParOf" srcId="{9A72AF07-9165-4EB8-93EE-93D50F8DA5FD}" destId="{AD529F90-8EE9-4632-BE5B-84A4762081DE}" srcOrd="5" destOrd="0" presId="urn:microsoft.com/office/officeart/2009/3/layout/HorizontalOrganizationChart"/>
    <dgm:cxn modelId="{4D7D1691-2242-4772-A341-255D26862510}" type="presParOf" srcId="{AD529F90-8EE9-4632-BE5B-84A4762081DE}" destId="{61CBE44B-DC75-4582-9B3D-9C34B8C301F9}" srcOrd="0" destOrd="0" presId="urn:microsoft.com/office/officeart/2009/3/layout/HorizontalOrganizationChart"/>
    <dgm:cxn modelId="{7E9FB10C-74C5-4355-A287-40E369794ADE}" type="presParOf" srcId="{61CBE44B-DC75-4582-9B3D-9C34B8C301F9}" destId="{AF592F8D-D8CD-4486-89C8-AC59EB7AEF1A}" srcOrd="0" destOrd="0" presId="urn:microsoft.com/office/officeart/2009/3/layout/HorizontalOrganizationChart"/>
    <dgm:cxn modelId="{DCD2999B-FBDD-48E0-A2C3-B7B4EA8D2E57}" type="presParOf" srcId="{61CBE44B-DC75-4582-9B3D-9C34B8C301F9}" destId="{76B745EB-04CF-4815-AC7E-E9A14AE25DCF}" srcOrd="1" destOrd="0" presId="urn:microsoft.com/office/officeart/2009/3/layout/HorizontalOrganizationChart"/>
    <dgm:cxn modelId="{8AA768EF-DD9D-4065-8A98-F7CF58B9BF25}" type="presParOf" srcId="{AD529F90-8EE9-4632-BE5B-84A4762081DE}" destId="{25E45989-4B41-4AB9-9E90-66BA3FD8EB95}" srcOrd="1" destOrd="0" presId="urn:microsoft.com/office/officeart/2009/3/layout/HorizontalOrganizationChart"/>
    <dgm:cxn modelId="{BE5ADB53-FF36-4DEC-9F55-80D1AF08610C}" type="presParOf" srcId="{AD529F90-8EE9-4632-BE5B-84A4762081DE}" destId="{B4B16BA6-B49B-4911-B0C6-92ABE8343304}" srcOrd="2" destOrd="0" presId="urn:microsoft.com/office/officeart/2009/3/layout/HorizontalOrganizationChart"/>
    <dgm:cxn modelId="{C795C879-6483-4AFE-A637-1B95C328897A}" type="presParOf" srcId="{9A72AF07-9165-4EB8-93EE-93D50F8DA5FD}" destId="{A46B8CDA-7210-4ED1-8F02-D5644F0797F2}" srcOrd="6" destOrd="0" presId="urn:microsoft.com/office/officeart/2009/3/layout/HorizontalOrganizationChart"/>
    <dgm:cxn modelId="{A06C2919-146A-49D0-95E4-C09A86A093D5}" type="presParOf" srcId="{9A72AF07-9165-4EB8-93EE-93D50F8DA5FD}" destId="{6409B93E-C0A7-4EF8-96E5-AA516F02C758}" srcOrd="7" destOrd="0" presId="urn:microsoft.com/office/officeart/2009/3/layout/HorizontalOrganizationChart"/>
    <dgm:cxn modelId="{585BDFAE-4F1E-46E0-ABE7-86759AFF0C18}" type="presParOf" srcId="{6409B93E-C0A7-4EF8-96E5-AA516F02C758}" destId="{B988ED76-9141-4945-83F8-0DCE5169FC17}" srcOrd="0" destOrd="0" presId="urn:microsoft.com/office/officeart/2009/3/layout/HorizontalOrganizationChart"/>
    <dgm:cxn modelId="{F555437E-BE9D-4328-9AE1-0952BC7815A3}" type="presParOf" srcId="{B988ED76-9141-4945-83F8-0DCE5169FC17}" destId="{3DC9F3E3-F1B3-4E9A-B908-8B13CE915035}" srcOrd="0" destOrd="0" presId="urn:microsoft.com/office/officeart/2009/3/layout/HorizontalOrganizationChart"/>
    <dgm:cxn modelId="{6C008CCD-6B49-4C7F-A26C-FE21D29EEBD2}" type="presParOf" srcId="{B988ED76-9141-4945-83F8-0DCE5169FC17}" destId="{C8BB472C-6CC6-4C0D-8900-279AF7049E77}" srcOrd="1" destOrd="0" presId="urn:microsoft.com/office/officeart/2009/3/layout/HorizontalOrganizationChart"/>
    <dgm:cxn modelId="{6FAF13BB-A9DC-4A6D-9D8E-71A33E682490}" type="presParOf" srcId="{6409B93E-C0A7-4EF8-96E5-AA516F02C758}" destId="{832324D2-766A-490A-BF4F-7BD1436FBFB9}" srcOrd="1" destOrd="0" presId="urn:microsoft.com/office/officeart/2009/3/layout/HorizontalOrganizationChart"/>
    <dgm:cxn modelId="{D1651080-6C23-41FF-B170-C1983B0F417E}" type="presParOf" srcId="{6409B93E-C0A7-4EF8-96E5-AA516F02C758}" destId="{763364E8-2D39-4192-9644-C1FF0AFEE595}" srcOrd="2" destOrd="0" presId="urn:microsoft.com/office/officeart/2009/3/layout/HorizontalOrganizationChart"/>
    <dgm:cxn modelId="{C1FF101F-9F15-4CC4-A7F6-E2E7575699D1}" type="presParOf" srcId="{9A72AF07-9165-4EB8-93EE-93D50F8DA5FD}" destId="{E6FB86E2-CB00-4737-AEAD-18A7CEAD8C5E}" srcOrd="8" destOrd="0" presId="urn:microsoft.com/office/officeart/2009/3/layout/HorizontalOrganizationChart"/>
    <dgm:cxn modelId="{6A058B49-C2CD-40AB-947D-314FFA93D163}" type="presParOf" srcId="{9A72AF07-9165-4EB8-93EE-93D50F8DA5FD}" destId="{FBF6E56C-940A-4EA6-B251-98A93F0B6CB5}" srcOrd="9" destOrd="0" presId="urn:microsoft.com/office/officeart/2009/3/layout/HorizontalOrganizationChart"/>
    <dgm:cxn modelId="{5A0437D4-3A97-482F-89B3-5FB77550104F}" type="presParOf" srcId="{FBF6E56C-940A-4EA6-B251-98A93F0B6CB5}" destId="{DDD9DBD6-C071-47BD-87E2-C806BA2A1E26}" srcOrd="0" destOrd="0" presId="urn:microsoft.com/office/officeart/2009/3/layout/HorizontalOrganizationChart"/>
    <dgm:cxn modelId="{BC2C95E7-E95D-4BDF-B36B-438D8994612E}" type="presParOf" srcId="{DDD9DBD6-C071-47BD-87E2-C806BA2A1E26}" destId="{3043CF7B-F3E5-4186-ABB7-4E9FB90619C8}" srcOrd="0" destOrd="0" presId="urn:microsoft.com/office/officeart/2009/3/layout/HorizontalOrganizationChart"/>
    <dgm:cxn modelId="{672D08F4-F19A-433F-A4E8-181FEB0D6214}" type="presParOf" srcId="{DDD9DBD6-C071-47BD-87E2-C806BA2A1E26}" destId="{A97236AA-E5D0-4E7D-B9F5-8F1C1E53D5D3}" srcOrd="1" destOrd="0" presId="urn:microsoft.com/office/officeart/2009/3/layout/HorizontalOrganizationChart"/>
    <dgm:cxn modelId="{97EDA832-3A82-43D8-BE9B-8C12B3869E2D}" type="presParOf" srcId="{FBF6E56C-940A-4EA6-B251-98A93F0B6CB5}" destId="{67BC10DC-EFF3-44A6-9684-DFFA8DD285F8}" srcOrd="1" destOrd="0" presId="urn:microsoft.com/office/officeart/2009/3/layout/HorizontalOrganizationChart"/>
    <dgm:cxn modelId="{65C8EF67-DC01-4180-9FA5-1A0D666AF464}" type="presParOf" srcId="{FBF6E56C-940A-4EA6-B251-98A93F0B6CB5}" destId="{448DF655-52B3-473F-A728-B6A075AF8F33}" srcOrd="2" destOrd="0" presId="urn:microsoft.com/office/officeart/2009/3/layout/HorizontalOrganizationChart"/>
    <dgm:cxn modelId="{C95A8CB3-9DBF-4912-818C-750E9D132671}" type="presParOf" srcId="{8BDEA322-55A3-4AE7-9491-774761DE6DAC}" destId="{E6D672C0-49E2-4038-9952-B9692DBD1E88}" srcOrd="2" destOrd="0" presId="urn:microsoft.com/office/officeart/2009/3/layout/HorizontalOrganizationChart"/>
    <dgm:cxn modelId="{487D3BC0-D137-4E3A-9DD9-6BED8122B53A}" type="presParOf" srcId="{4DABA168-5C65-46BB-8DA5-6CA5A640DB9D}" destId="{657C1CFF-BD45-4313-9A3F-C81389B0B6AC}" srcOrd="2" destOrd="0" presId="urn:microsoft.com/office/officeart/2009/3/layout/HorizontalOrganizationChart"/>
    <dgm:cxn modelId="{4C497104-F2B9-41CF-AED1-FB528F69BF77}" type="presParOf" srcId="{657C1CFF-BD45-4313-9A3F-C81389B0B6AC}" destId="{1051F86D-5E1F-44E9-A949-ABF049E08B96}" srcOrd="0" destOrd="0" presId="urn:microsoft.com/office/officeart/2009/3/layout/HorizontalOrganizationChart"/>
    <dgm:cxn modelId="{59C2B0B2-A25E-4586-AC97-FBBA177FCF9E}" type="presParOf" srcId="{1051F86D-5E1F-44E9-A949-ABF049E08B96}" destId="{49B2C09E-FB4C-4733-BD54-8C9C7B46687A}" srcOrd="0" destOrd="0" presId="urn:microsoft.com/office/officeart/2009/3/layout/HorizontalOrganizationChart"/>
    <dgm:cxn modelId="{4538FD2C-A5B1-47F3-9825-6ED956A7C2CD}" type="presParOf" srcId="{1051F86D-5E1F-44E9-A949-ABF049E08B96}" destId="{D729F383-9626-4476-84B2-2A4345891B2B}" srcOrd="1" destOrd="0" presId="urn:microsoft.com/office/officeart/2009/3/layout/HorizontalOrganizationChart"/>
    <dgm:cxn modelId="{9B8F3F21-98A3-407E-B946-F6F5388A428A}" type="presParOf" srcId="{657C1CFF-BD45-4313-9A3F-C81389B0B6AC}" destId="{298DCCE4-7A4D-47FD-BFBC-BA63C1F0A8A2}" srcOrd="1" destOrd="0" presId="urn:microsoft.com/office/officeart/2009/3/layout/HorizontalOrganizationChart"/>
    <dgm:cxn modelId="{8B88E4E8-9141-48EE-909C-38311ADA4A50}" type="presParOf" srcId="{657C1CFF-BD45-4313-9A3F-C81389B0B6AC}" destId="{1594FB67-1936-4BB9-9888-ECD046C4F3E4}"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FB86E2-CB00-4737-AEAD-18A7CEAD8C5E}">
      <dsp:nvSpPr>
        <dsp:cNvPr id="0" name=""/>
        <dsp:cNvSpPr/>
      </dsp:nvSpPr>
      <dsp:spPr>
        <a:xfrm>
          <a:off x="1357847" y="1600200"/>
          <a:ext cx="440041" cy="1400665"/>
        </a:xfrm>
        <a:custGeom>
          <a:avLst/>
          <a:gdLst/>
          <a:ahLst/>
          <a:cxnLst/>
          <a:rect l="0" t="0" r="0" b="0"/>
          <a:pathLst>
            <a:path>
              <a:moveTo>
                <a:pt x="0" y="0"/>
              </a:moveTo>
              <a:lnTo>
                <a:pt x="220020" y="0"/>
              </a:lnTo>
              <a:lnTo>
                <a:pt x="220020" y="1400665"/>
              </a:lnTo>
              <a:lnTo>
                <a:pt x="440041" y="14006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6B8CDA-7210-4ED1-8F02-D5644F0797F2}">
      <dsp:nvSpPr>
        <dsp:cNvPr id="0" name=""/>
        <dsp:cNvSpPr/>
      </dsp:nvSpPr>
      <dsp:spPr>
        <a:xfrm>
          <a:off x="1357847" y="1600200"/>
          <a:ext cx="440041" cy="712180"/>
        </a:xfrm>
        <a:custGeom>
          <a:avLst/>
          <a:gdLst/>
          <a:ahLst/>
          <a:cxnLst/>
          <a:rect l="0" t="0" r="0" b="0"/>
          <a:pathLst>
            <a:path>
              <a:moveTo>
                <a:pt x="0" y="0"/>
              </a:moveTo>
              <a:lnTo>
                <a:pt x="220020" y="0"/>
              </a:lnTo>
              <a:lnTo>
                <a:pt x="220020" y="712180"/>
              </a:lnTo>
              <a:lnTo>
                <a:pt x="440041" y="7121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860899-7725-46CC-A052-E72FA5FAC516}">
      <dsp:nvSpPr>
        <dsp:cNvPr id="0" name=""/>
        <dsp:cNvSpPr/>
      </dsp:nvSpPr>
      <dsp:spPr>
        <a:xfrm>
          <a:off x="1357847" y="1554480"/>
          <a:ext cx="440041" cy="91440"/>
        </a:xfrm>
        <a:custGeom>
          <a:avLst/>
          <a:gdLst/>
          <a:ahLst/>
          <a:cxnLst/>
          <a:rect l="0" t="0" r="0" b="0"/>
          <a:pathLst>
            <a:path>
              <a:moveTo>
                <a:pt x="0" y="45720"/>
              </a:moveTo>
              <a:lnTo>
                <a:pt x="220020" y="45720"/>
              </a:lnTo>
              <a:lnTo>
                <a:pt x="220020" y="45830"/>
              </a:lnTo>
              <a:lnTo>
                <a:pt x="440041" y="458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FCF7F5-112E-47FE-BA1C-F56F1D189FC1}">
      <dsp:nvSpPr>
        <dsp:cNvPr id="0" name=""/>
        <dsp:cNvSpPr/>
      </dsp:nvSpPr>
      <dsp:spPr>
        <a:xfrm>
          <a:off x="1357847" y="893441"/>
          <a:ext cx="440041" cy="706758"/>
        </a:xfrm>
        <a:custGeom>
          <a:avLst/>
          <a:gdLst/>
          <a:ahLst/>
          <a:cxnLst/>
          <a:rect l="0" t="0" r="0" b="0"/>
          <a:pathLst>
            <a:path>
              <a:moveTo>
                <a:pt x="0" y="706758"/>
              </a:moveTo>
              <a:lnTo>
                <a:pt x="220020" y="706758"/>
              </a:lnTo>
              <a:lnTo>
                <a:pt x="220020" y="0"/>
              </a:lnTo>
              <a:lnTo>
                <a:pt x="44004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4008C8-BB8A-4723-BC9B-EE15F3FC6AD3}">
      <dsp:nvSpPr>
        <dsp:cNvPr id="0" name=""/>
        <dsp:cNvSpPr/>
      </dsp:nvSpPr>
      <dsp:spPr>
        <a:xfrm>
          <a:off x="1357847" y="204845"/>
          <a:ext cx="440041" cy="1395354"/>
        </a:xfrm>
        <a:custGeom>
          <a:avLst/>
          <a:gdLst/>
          <a:ahLst/>
          <a:cxnLst/>
          <a:rect l="0" t="0" r="0" b="0"/>
          <a:pathLst>
            <a:path>
              <a:moveTo>
                <a:pt x="0" y="1395354"/>
              </a:moveTo>
              <a:lnTo>
                <a:pt x="220020" y="1395354"/>
              </a:lnTo>
              <a:lnTo>
                <a:pt x="220020" y="0"/>
              </a:lnTo>
              <a:lnTo>
                <a:pt x="44004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B33E4B-D500-4B6F-B6C9-D221FF5A002B}">
      <dsp:nvSpPr>
        <dsp:cNvPr id="0" name=""/>
        <dsp:cNvSpPr/>
      </dsp:nvSpPr>
      <dsp:spPr>
        <a:xfrm>
          <a:off x="470239" y="313183"/>
          <a:ext cx="910886" cy="386841"/>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会長</a:t>
          </a:r>
        </a:p>
      </dsp:txBody>
      <dsp:txXfrm>
        <a:off x="470239" y="313183"/>
        <a:ext cx="910886" cy="386841"/>
      </dsp:txXfrm>
    </dsp:sp>
    <dsp:sp modelId="{C61E29E2-8E91-4876-BADD-1770D62C16DA}">
      <dsp:nvSpPr>
        <dsp:cNvPr id="0" name=""/>
        <dsp:cNvSpPr/>
      </dsp:nvSpPr>
      <dsp:spPr>
        <a:xfrm>
          <a:off x="450415" y="1422596"/>
          <a:ext cx="907432" cy="355207"/>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solidFill>
                <a:schemeClr val="lt1"/>
              </a:solidFill>
              <a:latin typeface="HG丸ｺﾞｼｯｸM-PRO" panose="020F0600000000000000" pitchFamily="50" charset="-128"/>
              <a:ea typeface="HG丸ｺﾞｼｯｸM-PRO" panose="020F0600000000000000" pitchFamily="50" charset="-128"/>
            </a:rPr>
            <a:t>組合長</a:t>
          </a:r>
        </a:p>
      </dsp:txBody>
      <dsp:txXfrm>
        <a:off x="450415" y="1422596"/>
        <a:ext cx="907432" cy="355207"/>
      </dsp:txXfrm>
    </dsp:sp>
    <dsp:sp modelId="{6A9DA862-B751-4E06-92E5-D954AB566CF9}">
      <dsp:nvSpPr>
        <dsp:cNvPr id="0" name=""/>
        <dsp:cNvSpPr/>
      </dsp:nvSpPr>
      <dsp:spPr>
        <a:xfrm>
          <a:off x="1797889" y="151"/>
          <a:ext cx="1442764" cy="4093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総務班</a:t>
          </a:r>
        </a:p>
      </dsp:txBody>
      <dsp:txXfrm>
        <a:off x="1797889" y="151"/>
        <a:ext cx="1442764" cy="409389"/>
      </dsp:txXfrm>
    </dsp:sp>
    <dsp:sp modelId="{714BC9F3-22B0-4613-9D80-FE58F3630676}">
      <dsp:nvSpPr>
        <dsp:cNvPr id="0" name=""/>
        <dsp:cNvSpPr/>
      </dsp:nvSpPr>
      <dsp:spPr>
        <a:xfrm>
          <a:off x="1797889" y="684566"/>
          <a:ext cx="1421048" cy="4177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情報班</a:t>
          </a:r>
        </a:p>
      </dsp:txBody>
      <dsp:txXfrm>
        <a:off x="1797889" y="684566"/>
        <a:ext cx="1421048" cy="417750"/>
      </dsp:txXfrm>
    </dsp:sp>
    <dsp:sp modelId="{AF592F8D-D8CD-4486-89C8-AC59EB7AEF1A}">
      <dsp:nvSpPr>
        <dsp:cNvPr id="0" name=""/>
        <dsp:cNvSpPr/>
      </dsp:nvSpPr>
      <dsp:spPr>
        <a:xfrm>
          <a:off x="1797889" y="1377343"/>
          <a:ext cx="1438166" cy="445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安否確認班</a:t>
          </a:r>
        </a:p>
      </dsp:txBody>
      <dsp:txXfrm>
        <a:off x="1797889" y="1377343"/>
        <a:ext cx="1438166" cy="445935"/>
      </dsp:txXfrm>
    </dsp:sp>
    <dsp:sp modelId="{3DC9F3E3-F1B3-4E9A-B908-8B13CE915035}">
      <dsp:nvSpPr>
        <dsp:cNvPr id="0" name=""/>
        <dsp:cNvSpPr/>
      </dsp:nvSpPr>
      <dsp:spPr>
        <a:xfrm>
          <a:off x="1797889" y="2098304"/>
          <a:ext cx="1476582" cy="4281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物資班</a:t>
          </a:r>
        </a:p>
      </dsp:txBody>
      <dsp:txXfrm>
        <a:off x="1797889" y="2098304"/>
        <a:ext cx="1476582" cy="428152"/>
      </dsp:txXfrm>
    </dsp:sp>
    <dsp:sp modelId="{3043CF7B-F3E5-4186-ABB7-4E9FB90619C8}">
      <dsp:nvSpPr>
        <dsp:cNvPr id="0" name=""/>
        <dsp:cNvSpPr/>
      </dsp:nvSpPr>
      <dsp:spPr>
        <a:xfrm>
          <a:off x="1797889" y="2801482"/>
          <a:ext cx="1495019" cy="3987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a:t>
          </a:r>
        </a:p>
      </dsp:txBody>
      <dsp:txXfrm>
        <a:off x="1797889" y="2801482"/>
        <a:ext cx="1495019" cy="398766"/>
      </dsp:txXfrm>
    </dsp:sp>
    <dsp:sp modelId="{49B2C09E-FB4C-4733-BD54-8C9C7B46687A}">
      <dsp:nvSpPr>
        <dsp:cNvPr id="0" name=""/>
        <dsp:cNvSpPr/>
      </dsp:nvSpPr>
      <dsp:spPr>
        <a:xfrm>
          <a:off x="479766" y="858947"/>
          <a:ext cx="910886" cy="386848"/>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副会長</a:t>
          </a:r>
        </a:p>
      </dsp:txBody>
      <dsp:txXfrm>
        <a:off x="479766" y="858947"/>
        <a:ext cx="910886" cy="38684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50800">
          <a:solidFill>
            <a:srgbClr val="FFC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1744</TotalTime>
  <Pages>16</Pages>
  <Words>802</Words>
  <Characters>4577</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CL8189</dc:creator>
  <cp:keywords/>
  <dc:description/>
  <cp:lastModifiedBy>CL8189</cp:lastModifiedBy>
  <cp:revision>33</cp:revision>
  <cp:lastPrinted>2024-02-29T02:14:00Z</cp:lastPrinted>
  <dcterms:created xsi:type="dcterms:W3CDTF">2024-01-18T06:18:00Z</dcterms:created>
  <dcterms:modified xsi:type="dcterms:W3CDTF">2024-02-29T02:54:00Z</dcterms:modified>
</cp:coreProperties>
</file>